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29" w:rsidRDefault="00570629" w:rsidP="00570629">
      <w:pPr>
        <w:shd w:val="clear" w:color="auto" w:fill="FFFFFF"/>
        <w:spacing w:after="0" w:line="240" w:lineRule="auto"/>
        <w:ind w:firstLine="225"/>
        <w:jc w:val="center"/>
        <w:rPr>
          <w:rFonts w:ascii="Times New Roman" w:hAnsi="Times New Roman"/>
          <w:i/>
          <w:color w:val="000000"/>
          <w:sz w:val="20"/>
          <w:szCs w:val="20"/>
          <w:lang w:eastAsia="ru-RU"/>
        </w:rPr>
      </w:pPr>
    </w:p>
    <w:p w:rsidR="00570629" w:rsidRDefault="00570629" w:rsidP="00570629">
      <w:pPr>
        <w:shd w:val="clear" w:color="auto" w:fill="FFFFFF"/>
        <w:spacing w:after="0" w:line="240" w:lineRule="auto"/>
        <w:ind w:firstLine="225"/>
        <w:jc w:val="center"/>
        <w:rPr>
          <w:rFonts w:ascii="Times New Roman" w:hAnsi="Times New Roman"/>
          <w:i/>
          <w:color w:val="000000"/>
          <w:sz w:val="20"/>
          <w:szCs w:val="20"/>
          <w:lang w:eastAsia="ru-RU"/>
        </w:rPr>
      </w:pPr>
    </w:p>
    <w:p w:rsidR="00570629" w:rsidRDefault="00570629" w:rsidP="00570629">
      <w:pPr>
        <w:shd w:val="clear" w:color="auto" w:fill="FFFFFF"/>
        <w:spacing w:after="0" w:line="240" w:lineRule="auto"/>
        <w:ind w:firstLine="225"/>
        <w:jc w:val="center"/>
        <w:rPr>
          <w:rFonts w:ascii="Times New Roman" w:hAnsi="Times New Roman"/>
          <w:i/>
          <w:color w:val="000000"/>
          <w:sz w:val="20"/>
          <w:szCs w:val="20"/>
          <w:lang w:eastAsia="ru-RU"/>
        </w:rPr>
      </w:pPr>
    </w:p>
    <w:p w:rsidR="00570629" w:rsidRDefault="00570629" w:rsidP="00570629">
      <w:pPr>
        <w:shd w:val="clear" w:color="auto" w:fill="FFFFFF"/>
        <w:spacing w:after="0" w:line="240" w:lineRule="auto"/>
        <w:ind w:firstLine="225"/>
        <w:jc w:val="center"/>
        <w:rPr>
          <w:rFonts w:ascii="Times New Roman" w:hAnsi="Times New Roman"/>
          <w:i/>
          <w:color w:val="000000"/>
          <w:sz w:val="20"/>
          <w:szCs w:val="20"/>
          <w:lang w:eastAsia="ru-RU"/>
        </w:rPr>
      </w:pPr>
    </w:p>
    <w:p w:rsidR="00570629" w:rsidRDefault="00EC7399" w:rsidP="00570629">
      <w:pPr>
        <w:shd w:val="clear" w:color="auto" w:fill="FFFFFF"/>
        <w:spacing w:after="0" w:line="240" w:lineRule="auto"/>
        <w:ind w:firstLine="225"/>
        <w:jc w:val="center"/>
        <w:rPr>
          <w:rFonts w:ascii="Times New Roman" w:hAnsi="Times New Roman"/>
          <w:b/>
          <w:sz w:val="24"/>
          <w:szCs w:val="24"/>
          <w:lang w:eastAsia="ru-RU"/>
        </w:rPr>
      </w:pPr>
      <w:r>
        <w:rPr>
          <w:rFonts w:ascii="Times New Roman" w:hAnsi="Times New Roman"/>
          <w:b/>
          <w:noProof/>
          <w:sz w:val="24"/>
          <w:szCs w:val="24"/>
          <w:lang w:eastAsia="ru-RU"/>
        </w:rPr>
        <w:drawing>
          <wp:inline distT="0" distB="0" distL="0" distR="0">
            <wp:extent cx="5940425" cy="81375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37525"/>
                    </a:xfrm>
                    <a:prstGeom prst="rect">
                      <a:avLst/>
                    </a:prstGeom>
                  </pic:spPr>
                </pic:pic>
              </a:graphicData>
            </a:graphic>
          </wp:inline>
        </w:drawing>
      </w:r>
    </w:p>
    <w:p w:rsidR="00570629" w:rsidRDefault="00570629" w:rsidP="00EC7399">
      <w:pPr>
        <w:shd w:val="clear" w:color="auto" w:fill="FFFFFF"/>
        <w:spacing w:after="0" w:line="240" w:lineRule="auto"/>
        <w:rPr>
          <w:rFonts w:ascii="Times New Roman" w:hAnsi="Times New Roman"/>
          <w:b/>
          <w:sz w:val="24"/>
          <w:szCs w:val="24"/>
          <w:lang w:eastAsia="ru-RU"/>
        </w:rPr>
      </w:pPr>
      <w:bookmarkStart w:id="0" w:name="_GoBack"/>
      <w:bookmarkEnd w:id="0"/>
    </w:p>
    <w:p w:rsidR="00570629" w:rsidRDefault="00570629" w:rsidP="00570629">
      <w:pPr>
        <w:shd w:val="clear" w:color="auto" w:fill="FFFFFF"/>
        <w:spacing w:after="0" w:line="240" w:lineRule="auto"/>
        <w:ind w:firstLine="225"/>
        <w:jc w:val="center"/>
        <w:rPr>
          <w:rFonts w:ascii="Times New Roman" w:hAnsi="Times New Roman"/>
          <w:b/>
          <w:sz w:val="24"/>
          <w:szCs w:val="24"/>
          <w:lang w:eastAsia="ru-RU"/>
        </w:rPr>
      </w:pPr>
    </w:p>
    <w:p w:rsidR="00570629" w:rsidRDefault="00570629" w:rsidP="00570629">
      <w:pPr>
        <w:shd w:val="clear" w:color="auto" w:fill="FFFFFF"/>
        <w:spacing w:after="0" w:line="240" w:lineRule="auto"/>
        <w:ind w:firstLine="225"/>
        <w:jc w:val="center"/>
        <w:rPr>
          <w:rFonts w:ascii="Times New Roman" w:hAnsi="Times New Roman"/>
          <w:b/>
          <w:sz w:val="24"/>
          <w:szCs w:val="24"/>
          <w:lang w:eastAsia="ru-RU"/>
        </w:rPr>
      </w:pP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lastRenderedPageBreak/>
        <w:t>Настоящее Положение регламентирует механизм проведения аттестации педагогических работников, реализующих основные общеобразовательные программы дошкольного образования, дополнительные образовательные программы в сфере образования.</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При обработке персональных данных педагогических работников в связи с проведением аттестации, уполномоченные лица должны соблюдать требования Трудового законодательства Российской Федерации о защите персональных данных работников, в так же обязанности оператора, предусмотренные главой 4 Федерального закона от 27 июля 2006 года №152-ФЗ «О персональных данных».</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Общие требования к образовательному цензу лиц, допускаемых к педагогической деятельности в образовательных организациях, конкретизируются и дополняются требованиями к квалификации и стажу работы, содержащимися в Едином квалификационном справочнике должностей руководителей, специалистов и служащих (далее - ЕКС), утвержденном Приказом </w:t>
      </w:r>
      <w:proofErr w:type="spellStart"/>
      <w:r>
        <w:rPr>
          <w:rFonts w:ascii="Times New Roman" w:hAnsi="Times New Roman"/>
          <w:color w:val="000000"/>
          <w:lang w:eastAsia="ru-RU"/>
        </w:rPr>
        <w:t>Минздравсоцразвития</w:t>
      </w:r>
      <w:proofErr w:type="spellEnd"/>
      <w:r>
        <w:rPr>
          <w:rFonts w:ascii="Times New Roman" w:hAnsi="Times New Roman"/>
          <w:color w:val="000000"/>
          <w:lang w:eastAsia="ru-RU"/>
        </w:rPr>
        <w:t xml:space="preserve"> России от 26.08.2010 №761н. Педагогические работники, имеющие образовательный ценз допускаются к обязательной процедуре аттестации на соответствие занимаемой должности.</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proofErr w:type="gramStart"/>
      <w:r>
        <w:rPr>
          <w:rFonts w:ascii="Times New Roman" w:hAnsi="Times New Roman"/>
          <w:color w:val="000000"/>
          <w:lang w:eastAsia="ru-RU"/>
        </w:rPr>
        <w:t>В случае истечения срока  действия квалификационной категории у педагогического работника в период нахождения в отпуске по уходу за ребенком, а также в период длительной болезни, в период нахождения в  длительных отпусках, предоставляемых в соответствии со ст.335 Трудового кодекса РФ и ст.47 Федерального закона Российской Федерации от 29.12.2012 №273-ФЗ  (в ред. от 28.07.2013) «Об образовании в Российской Федерации» или</w:t>
      </w:r>
      <w:proofErr w:type="gramEnd"/>
      <w:r>
        <w:rPr>
          <w:rFonts w:ascii="Times New Roman" w:hAnsi="Times New Roman"/>
          <w:color w:val="000000"/>
          <w:lang w:eastAsia="ru-RU"/>
        </w:rPr>
        <w:t xml:space="preserve"> прохождения военной службы в рядах вооруженных сил России, по заявлению такого работника при выходе на работу ему сохраняется работодателем уровень оплаты труда по ранее имевшейся квалификационной категории до прохождения аттестации в установленном порядке, но не более чем на один год после выхода на работу.</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lang w:eastAsia="ru-RU"/>
        </w:rPr>
        <w:t xml:space="preserve">В случае истечения срока действия квалификационной категории работника, которому до пенсии по старости осталось не более одного года, по заявлению такого работника ему сохраняется работодателем уровень оплаты труда по ранее имевшейся квалификационной категории. При этом в случае продления педагогической деятельности после достижения возраста, предоставляющего право на трудовую пенсию по старости, квалификационная категория не </w:t>
      </w:r>
      <w:proofErr w:type="gramStart"/>
      <w:r>
        <w:rPr>
          <w:rFonts w:ascii="Times New Roman" w:hAnsi="Times New Roman"/>
          <w:lang w:eastAsia="ru-RU"/>
        </w:rPr>
        <w:t>сохраняется</w:t>
      </w:r>
      <w:proofErr w:type="gramEnd"/>
      <w:r>
        <w:rPr>
          <w:rFonts w:ascii="Times New Roman" w:hAnsi="Times New Roman"/>
          <w:lang w:eastAsia="ru-RU"/>
        </w:rPr>
        <w:t xml:space="preserve"> и аттестация таких педагогических работников осуществляется на общих основаниях.</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rPr>
        <w:t>Аттестация педагогических работников проводится 1 раз в пять лет с целью подтверждения соответствия работников занимаемым ими должностям на основе оценки их профессиональной деятельности.</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rPr>
        <w:t>Основными задачами аттестации являются:</w:t>
      </w:r>
    </w:p>
    <w:p w:rsidR="00570629" w:rsidRDefault="00570629" w:rsidP="00570629">
      <w:pPr>
        <w:numPr>
          <w:ilvl w:val="0"/>
          <w:numId w:val="2"/>
        </w:numPr>
        <w:adjustRightInd w:val="0"/>
        <w:spacing w:after="0" w:line="240" w:lineRule="auto"/>
        <w:jc w:val="both"/>
        <w:outlineLvl w:val="1"/>
        <w:rPr>
          <w:rFonts w:ascii="Times New Roman" w:hAnsi="Times New Roman"/>
        </w:rPr>
      </w:pPr>
      <w:r>
        <w:rPr>
          <w:rFonts w:ascii="Times New Roman" w:hAnsi="Times New Roman"/>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w:t>
      </w:r>
    </w:p>
    <w:p w:rsidR="00570629" w:rsidRDefault="00570629" w:rsidP="00570629">
      <w:pPr>
        <w:numPr>
          <w:ilvl w:val="0"/>
          <w:numId w:val="2"/>
        </w:numPr>
        <w:adjustRightInd w:val="0"/>
        <w:spacing w:after="0" w:line="240" w:lineRule="auto"/>
        <w:jc w:val="both"/>
        <w:outlineLvl w:val="1"/>
        <w:rPr>
          <w:rFonts w:ascii="Times New Roman" w:hAnsi="Times New Roman"/>
        </w:rPr>
      </w:pPr>
      <w:r>
        <w:rPr>
          <w:rFonts w:ascii="Times New Roman" w:hAnsi="Times New Roman"/>
        </w:rPr>
        <w:t>определение необходимости повышения квалификации педагогических работников;</w:t>
      </w:r>
    </w:p>
    <w:p w:rsidR="00570629" w:rsidRDefault="00570629" w:rsidP="00570629">
      <w:pPr>
        <w:numPr>
          <w:ilvl w:val="0"/>
          <w:numId w:val="2"/>
        </w:numPr>
        <w:adjustRightInd w:val="0"/>
        <w:spacing w:after="0" w:line="240" w:lineRule="auto"/>
        <w:jc w:val="both"/>
        <w:outlineLvl w:val="1"/>
        <w:rPr>
          <w:rFonts w:ascii="Times New Roman" w:hAnsi="Times New Roman"/>
        </w:rPr>
      </w:pPr>
      <w:r>
        <w:rPr>
          <w:rFonts w:ascii="Times New Roman" w:hAnsi="Times New Roman"/>
        </w:rPr>
        <w:t>повышение эффективности и качества педагогической деятельности;</w:t>
      </w:r>
    </w:p>
    <w:p w:rsidR="00570629" w:rsidRDefault="00570629" w:rsidP="00570629">
      <w:pPr>
        <w:numPr>
          <w:ilvl w:val="0"/>
          <w:numId w:val="2"/>
        </w:numPr>
        <w:adjustRightInd w:val="0"/>
        <w:spacing w:after="0" w:line="240" w:lineRule="auto"/>
        <w:jc w:val="both"/>
        <w:outlineLvl w:val="1"/>
        <w:rPr>
          <w:rFonts w:ascii="Times New Roman" w:hAnsi="Times New Roman"/>
        </w:rPr>
      </w:pPr>
      <w:r>
        <w:rPr>
          <w:rFonts w:ascii="Times New Roman" w:hAnsi="Times New Roman"/>
        </w:rPr>
        <w:t>выявление перспектив использования потенциальных возможностей педагогических работников;</w:t>
      </w:r>
    </w:p>
    <w:p w:rsidR="00570629" w:rsidRDefault="00570629" w:rsidP="00570629">
      <w:pPr>
        <w:numPr>
          <w:ilvl w:val="0"/>
          <w:numId w:val="2"/>
        </w:numPr>
        <w:adjustRightInd w:val="0"/>
        <w:spacing w:after="0" w:line="240" w:lineRule="auto"/>
        <w:jc w:val="both"/>
        <w:outlineLvl w:val="1"/>
        <w:rPr>
          <w:rFonts w:ascii="Times New Roman" w:hAnsi="Times New Roman"/>
        </w:rPr>
      </w:pPr>
      <w:r>
        <w:rPr>
          <w:rFonts w:ascii="Times New Roman" w:hAnsi="Times New Roman"/>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70629" w:rsidRDefault="00570629" w:rsidP="00570629">
      <w:pPr>
        <w:numPr>
          <w:ilvl w:val="1"/>
          <w:numId w:val="1"/>
        </w:numPr>
        <w:adjustRightInd w:val="0"/>
        <w:spacing w:after="0" w:line="240" w:lineRule="auto"/>
        <w:jc w:val="both"/>
        <w:outlineLvl w:val="1"/>
        <w:rPr>
          <w:rFonts w:ascii="Times New Roman" w:hAnsi="Times New Roman"/>
        </w:rPr>
      </w:pPr>
      <w:r>
        <w:rPr>
          <w:rFonts w:ascii="Times New Roman" w:hAnsi="Times New Roman"/>
        </w:rPr>
        <w:t>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70629" w:rsidRDefault="00570629" w:rsidP="00570629">
      <w:pPr>
        <w:numPr>
          <w:ilvl w:val="1"/>
          <w:numId w:val="1"/>
        </w:numPr>
        <w:adjustRightInd w:val="0"/>
        <w:spacing w:after="0" w:line="240" w:lineRule="auto"/>
        <w:jc w:val="both"/>
        <w:outlineLvl w:val="1"/>
        <w:rPr>
          <w:rFonts w:ascii="Times New Roman" w:hAnsi="Times New Roman"/>
        </w:rPr>
      </w:pPr>
      <w:r>
        <w:rPr>
          <w:rFonts w:ascii="Times New Roman" w:hAnsi="Times New Roman"/>
        </w:rPr>
        <w:t xml:space="preserve">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 </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Аттестация с целью подтверждения соответствия занимаемой должности проводится на основании представления заведующей МБДОУ детский сад №11 (Приложение 1) в аттестационную комиссию и результатов проведения квалификационного. </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rPr>
        <w:t>В представлении работодателя в аттестационную комиссию должны содержаться следующие сведения о педагогическом работнике:</w:t>
      </w:r>
    </w:p>
    <w:p w:rsidR="00570629" w:rsidRDefault="00570629" w:rsidP="00570629">
      <w:pPr>
        <w:pStyle w:val="1"/>
        <w:adjustRightInd w:val="0"/>
        <w:spacing w:after="0" w:line="240" w:lineRule="auto"/>
        <w:jc w:val="both"/>
        <w:rPr>
          <w:rFonts w:ascii="Times New Roman" w:hAnsi="Times New Roman"/>
        </w:rPr>
      </w:pPr>
      <w:r>
        <w:rPr>
          <w:rFonts w:ascii="Times New Roman" w:hAnsi="Times New Roman"/>
        </w:rPr>
        <w:t>а) фамилия, имя, отчество;</w:t>
      </w:r>
    </w:p>
    <w:p w:rsidR="00570629" w:rsidRDefault="00570629" w:rsidP="00570629">
      <w:pPr>
        <w:pStyle w:val="1"/>
        <w:adjustRightInd w:val="0"/>
        <w:spacing w:after="0" w:line="240" w:lineRule="auto"/>
        <w:jc w:val="both"/>
        <w:rPr>
          <w:rFonts w:ascii="Times New Roman" w:hAnsi="Times New Roman"/>
        </w:rPr>
      </w:pPr>
      <w:r>
        <w:rPr>
          <w:rFonts w:ascii="Times New Roman" w:hAnsi="Times New Roman"/>
        </w:rPr>
        <w:lastRenderedPageBreak/>
        <w:t>б) наименование должности на дату проведения аттестации;</w:t>
      </w:r>
    </w:p>
    <w:p w:rsidR="00570629" w:rsidRDefault="00570629" w:rsidP="00570629">
      <w:pPr>
        <w:pStyle w:val="1"/>
        <w:adjustRightInd w:val="0"/>
        <w:spacing w:after="0" w:line="240" w:lineRule="auto"/>
        <w:jc w:val="both"/>
        <w:rPr>
          <w:rFonts w:ascii="Times New Roman" w:hAnsi="Times New Roman"/>
        </w:rPr>
      </w:pPr>
      <w:r>
        <w:rPr>
          <w:rFonts w:ascii="Times New Roman" w:hAnsi="Times New Roman"/>
        </w:rPr>
        <w:t>в) дата заключения по этой должности трудового договора;</w:t>
      </w:r>
    </w:p>
    <w:p w:rsidR="00570629" w:rsidRDefault="00570629" w:rsidP="00570629">
      <w:pPr>
        <w:pStyle w:val="1"/>
        <w:adjustRightInd w:val="0"/>
        <w:spacing w:after="0" w:line="240" w:lineRule="auto"/>
        <w:jc w:val="both"/>
        <w:rPr>
          <w:rFonts w:ascii="Times New Roman" w:hAnsi="Times New Roman"/>
        </w:rPr>
      </w:pPr>
      <w:r>
        <w:rPr>
          <w:rFonts w:ascii="Times New Roman" w:hAnsi="Times New Roman"/>
        </w:rPr>
        <w:t>г) уровень образования и квалификация по направлению подготовки;</w:t>
      </w:r>
    </w:p>
    <w:p w:rsidR="00570629" w:rsidRDefault="00570629" w:rsidP="00570629">
      <w:pPr>
        <w:pStyle w:val="1"/>
        <w:adjustRightInd w:val="0"/>
        <w:spacing w:after="0" w:line="240" w:lineRule="auto"/>
        <w:jc w:val="both"/>
        <w:rPr>
          <w:rFonts w:ascii="Times New Roman" w:hAnsi="Times New Roman"/>
          <w:strike/>
        </w:rPr>
      </w:pPr>
      <w:r>
        <w:rPr>
          <w:rFonts w:ascii="Times New Roman" w:hAnsi="Times New Roman"/>
        </w:rPr>
        <w:t xml:space="preserve">д) информация о прохождении повышения квалификации; </w:t>
      </w:r>
    </w:p>
    <w:p w:rsidR="00570629" w:rsidRDefault="00570629" w:rsidP="00570629">
      <w:pPr>
        <w:pStyle w:val="1"/>
        <w:adjustRightInd w:val="0"/>
        <w:spacing w:after="0" w:line="240" w:lineRule="auto"/>
        <w:jc w:val="both"/>
        <w:rPr>
          <w:rFonts w:ascii="Times New Roman" w:hAnsi="Times New Roman"/>
        </w:rPr>
      </w:pPr>
      <w:r>
        <w:rPr>
          <w:rFonts w:ascii="Times New Roman" w:hAnsi="Times New Roman"/>
        </w:rPr>
        <w:t>е) результаты предыдущих аттестаций (в случае их проведения).</w:t>
      </w:r>
    </w:p>
    <w:p w:rsidR="00570629" w:rsidRDefault="00570629" w:rsidP="00570629">
      <w:pPr>
        <w:pStyle w:val="1"/>
        <w:adjustRightInd w:val="0"/>
        <w:spacing w:after="0" w:line="240" w:lineRule="auto"/>
        <w:jc w:val="both"/>
        <w:outlineLvl w:val="1"/>
        <w:rPr>
          <w:rFonts w:ascii="Times New Roman" w:hAnsi="Times New Roman"/>
        </w:rPr>
      </w:pPr>
      <w:proofErr w:type="gramStart"/>
      <w:r>
        <w:rPr>
          <w:rFonts w:ascii="Times New Roman" w:hAnsi="Times New Roman"/>
        </w:rPr>
        <w:t>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участия в деятельности методических объединений и иных формах методической работы.</w:t>
      </w:r>
      <w:proofErr w:type="gramEnd"/>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rPr>
        <w:t xml:space="preserve">Педагогический работник с представлением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w:t>
      </w:r>
      <w:proofErr w:type="gramStart"/>
      <w:r>
        <w:rPr>
          <w:rFonts w:ascii="Times New Roman" w:hAnsi="Times New Roman"/>
        </w:rPr>
        <w:t>с даты</w:t>
      </w:r>
      <w:proofErr w:type="gramEnd"/>
      <w:r>
        <w:rPr>
          <w:rFonts w:ascii="Times New Roman" w:hAnsi="Times New Roman"/>
        </w:rPr>
        <w:t xml:space="preserve">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работодателя.</w:t>
      </w:r>
      <w:r>
        <w:rPr>
          <w:rFonts w:ascii="Times New Roman" w:hAnsi="Times New Roman"/>
          <w:color w:val="000000"/>
          <w:lang w:eastAsia="ru-RU"/>
        </w:rPr>
        <w:t xml:space="preserve"> </w:t>
      </w:r>
    </w:p>
    <w:p w:rsidR="00570629" w:rsidRDefault="00570629" w:rsidP="00570629">
      <w:pPr>
        <w:pStyle w:val="1"/>
        <w:shd w:val="clear" w:color="auto" w:fill="FFFFFF"/>
        <w:spacing w:after="0" w:line="240" w:lineRule="auto"/>
        <w:ind w:left="360"/>
        <w:jc w:val="both"/>
        <w:rPr>
          <w:rFonts w:ascii="Times New Roman" w:hAnsi="Times New Roman"/>
          <w:color w:val="000000"/>
          <w:lang w:eastAsia="ru-RU"/>
        </w:rPr>
      </w:pPr>
      <w:r>
        <w:rPr>
          <w:rFonts w:ascii="Times New Roman" w:hAnsi="Times New Roman"/>
        </w:rPr>
        <w:t>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в присутствии которых составлен акт.</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w:t>
      </w:r>
    </w:p>
    <w:p w:rsidR="00570629" w:rsidRDefault="00570629" w:rsidP="00570629">
      <w:pPr>
        <w:pStyle w:val="1"/>
        <w:numPr>
          <w:ilvl w:val="1"/>
          <w:numId w:val="1"/>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Дата, место и время проведения квалификационных испытаний письменно доводится работодателем до сведения педагогических работников в соответствии с графиком работы аттестационной комиссии, о чем сообщает в срок, не позднее, чем за месяц до проведения квалификационного испытания.</w:t>
      </w:r>
    </w:p>
    <w:p w:rsidR="00570629" w:rsidRDefault="00570629" w:rsidP="00570629">
      <w:pPr>
        <w:pStyle w:val="1"/>
        <w:numPr>
          <w:ilvl w:val="1"/>
          <w:numId w:val="1"/>
        </w:numPr>
        <w:spacing w:after="0"/>
        <w:jc w:val="both"/>
        <w:rPr>
          <w:rFonts w:ascii="Times New Roman" w:hAnsi="Times New Roman"/>
        </w:rPr>
      </w:pPr>
      <w:r>
        <w:rPr>
          <w:rFonts w:ascii="Times New Roman" w:hAnsi="Times New Roman"/>
        </w:rPr>
        <w:t>Учреждение самостоятельно организует процедуру прохождения тестирования педагогическими работниками, а именно:</w:t>
      </w:r>
    </w:p>
    <w:p w:rsidR="00570629" w:rsidRDefault="00570629" w:rsidP="00570629">
      <w:pPr>
        <w:pStyle w:val="1"/>
        <w:numPr>
          <w:ilvl w:val="0"/>
          <w:numId w:val="3"/>
        </w:numPr>
        <w:spacing w:after="0" w:line="240" w:lineRule="auto"/>
        <w:jc w:val="both"/>
        <w:rPr>
          <w:rFonts w:ascii="Times New Roman" w:hAnsi="Times New Roman"/>
        </w:rPr>
      </w:pPr>
      <w:r>
        <w:rPr>
          <w:rFonts w:ascii="Times New Roman" w:hAnsi="Times New Roman"/>
        </w:rPr>
        <w:t>назначает дату и время прохождения тестирования;</w:t>
      </w:r>
    </w:p>
    <w:p w:rsidR="00570629" w:rsidRDefault="00570629" w:rsidP="00570629">
      <w:pPr>
        <w:pStyle w:val="1"/>
        <w:numPr>
          <w:ilvl w:val="0"/>
          <w:numId w:val="3"/>
        </w:numPr>
        <w:spacing w:after="0" w:line="240" w:lineRule="auto"/>
        <w:jc w:val="both"/>
        <w:rPr>
          <w:rFonts w:ascii="Times New Roman" w:hAnsi="Times New Roman"/>
        </w:rPr>
      </w:pPr>
      <w:r>
        <w:rPr>
          <w:rFonts w:ascii="Times New Roman" w:hAnsi="Times New Roman"/>
        </w:rPr>
        <w:t>определяет место прохождения тестирования;</w:t>
      </w:r>
    </w:p>
    <w:p w:rsidR="00570629" w:rsidRDefault="00570629" w:rsidP="00570629">
      <w:pPr>
        <w:pStyle w:val="1"/>
        <w:numPr>
          <w:ilvl w:val="0"/>
          <w:numId w:val="3"/>
        </w:numPr>
        <w:spacing w:after="0" w:line="240" w:lineRule="auto"/>
        <w:jc w:val="both"/>
        <w:rPr>
          <w:rFonts w:ascii="Times New Roman" w:hAnsi="Times New Roman"/>
        </w:rPr>
      </w:pPr>
      <w:r>
        <w:rPr>
          <w:rFonts w:ascii="Times New Roman" w:hAnsi="Times New Roman"/>
        </w:rPr>
        <w:t xml:space="preserve">консультирует педагогических работников по вопросам прохождения тестирования. </w:t>
      </w:r>
    </w:p>
    <w:p w:rsidR="00570629" w:rsidRDefault="00570629" w:rsidP="00570629">
      <w:pPr>
        <w:pStyle w:val="1"/>
        <w:numPr>
          <w:ilvl w:val="1"/>
          <w:numId w:val="1"/>
        </w:numPr>
        <w:shd w:val="clear" w:color="auto" w:fill="FFFFFF"/>
        <w:spacing w:after="0" w:line="240" w:lineRule="auto"/>
        <w:jc w:val="both"/>
        <w:rPr>
          <w:rFonts w:ascii="Times New Roman" w:hAnsi="Times New Roman"/>
        </w:rPr>
      </w:pPr>
      <w:r>
        <w:rPr>
          <w:rFonts w:ascii="Times New Roman" w:hAnsi="Times New Roman"/>
        </w:rPr>
        <w:t xml:space="preserve">Время тестирования ограничено – 60 минут. На прохождение теста дается только одна попытка. Вопросы теста формируются индивидуально, в соответствии с должностью. Структура теста и количество вопросов для всех педагогов </w:t>
      </w:r>
      <w:proofErr w:type="gramStart"/>
      <w:r>
        <w:rPr>
          <w:rFonts w:ascii="Times New Roman" w:hAnsi="Times New Roman"/>
        </w:rPr>
        <w:t>одинаковы</w:t>
      </w:r>
      <w:proofErr w:type="gramEnd"/>
      <w:r>
        <w:rPr>
          <w:rFonts w:ascii="Times New Roman" w:hAnsi="Times New Roman"/>
        </w:rPr>
        <w:t>. Задания состоят из вопроса и нескольких вариантов ответов. Правильный ответ один.</w:t>
      </w:r>
    </w:p>
    <w:p w:rsidR="00570629" w:rsidRDefault="00570629" w:rsidP="00570629">
      <w:pPr>
        <w:pStyle w:val="1"/>
        <w:numPr>
          <w:ilvl w:val="1"/>
          <w:numId w:val="1"/>
        </w:numPr>
        <w:shd w:val="clear" w:color="auto" w:fill="FFFFFF"/>
        <w:spacing w:after="0" w:line="240" w:lineRule="auto"/>
        <w:jc w:val="both"/>
        <w:rPr>
          <w:rFonts w:ascii="Times New Roman" w:hAnsi="Times New Roman"/>
        </w:rPr>
      </w:pPr>
      <w:r>
        <w:rPr>
          <w:rFonts w:ascii="Times New Roman" w:hAnsi="Times New Roman"/>
        </w:rPr>
        <w:t>Процедура аттестации считается пройденной, если педагог ответил правильно на 45 из 60 вопросов теста (75% правильных ответов от общего числа вопросов теста).</w:t>
      </w:r>
    </w:p>
    <w:p w:rsidR="00570629" w:rsidRDefault="00570629" w:rsidP="00570629">
      <w:pPr>
        <w:pStyle w:val="1"/>
        <w:numPr>
          <w:ilvl w:val="1"/>
          <w:numId w:val="1"/>
        </w:numPr>
        <w:shd w:val="clear" w:color="auto" w:fill="FFFFFF"/>
        <w:spacing w:after="0" w:line="240" w:lineRule="auto"/>
        <w:jc w:val="both"/>
        <w:rPr>
          <w:rFonts w:ascii="Times New Roman" w:hAnsi="Times New Roman"/>
        </w:rPr>
      </w:pPr>
      <w:r>
        <w:rPr>
          <w:rFonts w:ascii="Times New Roman" w:hAnsi="Times New Roman"/>
        </w:rPr>
        <w:t>Педагогический работник, не выполнивший требования п.21 настоящего Положения, т.е. не прошедший аттестацию на соответствие занимаемой должности, имеет право на повторное прохождение процедуры аттестации не ранее, чем через один год.</w:t>
      </w:r>
    </w:p>
    <w:p w:rsidR="00570629" w:rsidRDefault="00570629" w:rsidP="00570629">
      <w:pPr>
        <w:pStyle w:val="1"/>
        <w:numPr>
          <w:ilvl w:val="1"/>
          <w:numId w:val="1"/>
        </w:numPr>
        <w:shd w:val="clear" w:color="auto" w:fill="FFFFFF"/>
        <w:spacing w:after="0" w:line="240" w:lineRule="auto"/>
        <w:jc w:val="both"/>
        <w:rPr>
          <w:rFonts w:ascii="Times New Roman" w:hAnsi="Times New Roman"/>
        </w:rPr>
      </w:pPr>
      <w:proofErr w:type="gramStart"/>
      <w:r>
        <w:rPr>
          <w:rFonts w:ascii="Times New Roman" w:hAnsi="Times New Roman"/>
        </w:rPr>
        <w:t xml:space="preserve">В случаях, когда у работодателя имеются основания для осуществления оценки профессиональной деятельности педагогического работника в </w:t>
      </w:r>
      <w:proofErr w:type="spellStart"/>
      <w:r>
        <w:rPr>
          <w:rFonts w:ascii="Times New Roman" w:hAnsi="Times New Roman"/>
        </w:rPr>
        <w:t>межаттестационный</w:t>
      </w:r>
      <w:proofErr w:type="spellEnd"/>
      <w:r>
        <w:rPr>
          <w:rFonts w:ascii="Times New Roman" w:hAnsi="Times New Roman"/>
        </w:rPr>
        <w:t xml:space="preserve"> период (жалобы обучающихся, родителей на низкие показатели результатов работы, качества образования, воспитания и др.), работодатель вправе принять решение о проведении внеочередной аттестации педагогического работника, в том числе независимо от наличия у него первой или высшей квалификационной категории, по правилам, предусмотренным Порядком проведения аттестации педагогических</w:t>
      </w:r>
      <w:proofErr w:type="gramEnd"/>
      <w:r>
        <w:rPr>
          <w:rFonts w:ascii="Times New Roman" w:hAnsi="Times New Roman"/>
        </w:rPr>
        <w:t xml:space="preserve"> работников.</w:t>
      </w:r>
    </w:p>
    <w:p w:rsidR="00570629" w:rsidRDefault="00570629" w:rsidP="00570629">
      <w:pPr>
        <w:pStyle w:val="1"/>
        <w:numPr>
          <w:ilvl w:val="1"/>
          <w:numId w:val="1"/>
        </w:numPr>
        <w:shd w:val="clear" w:color="auto" w:fill="FFFFFF"/>
        <w:spacing w:after="0" w:line="240" w:lineRule="auto"/>
        <w:jc w:val="both"/>
        <w:rPr>
          <w:rFonts w:ascii="Times New Roman" w:hAnsi="Times New Roman"/>
        </w:rPr>
      </w:pPr>
      <w:r>
        <w:rPr>
          <w:rFonts w:ascii="Times New Roman" w:hAnsi="Times New Roman"/>
        </w:rPr>
        <w:t xml:space="preserve">В случае признания педагогического работника </w:t>
      </w:r>
      <w:proofErr w:type="gramStart"/>
      <w:r>
        <w:rPr>
          <w:rFonts w:ascii="Times New Roman" w:hAnsi="Times New Roman"/>
        </w:rPr>
        <w:t>соответствующим</w:t>
      </w:r>
      <w:proofErr w:type="gramEnd"/>
      <w:r>
        <w:rPr>
          <w:rFonts w:ascii="Times New Roman" w:hAnsi="Times New Roman"/>
        </w:rPr>
        <w:t xml:space="preserve">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завершению обучения педагогический работник </w:t>
      </w:r>
      <w:r>
        <w:rPr>
          <w:rFonts w:ascii="Times New Roman" w:hAnsi="Times New Roman"/>
        </w:rPr>
        <w:lastRenderedPageBreak/>
        <w:t>представляет в аттестационную комиссию отчет об освоении программ профессиональной переподготовки или повышения квалификации.</w:t>
      </w:r>
    </w:p>
    <w:p w:rsidR="00570629" w:rsidRDefault="00570629" w:rsidP="00570629">
      <w:pPr>
        <w:pStyle w:val="1"/>
        <w:numPr>
          <w:ilvl w:val="1"/>
          <w:numId w:val="1"/>
        </w:numPr>
        <w:shd w:val="clear" w:color="auto" w:fill="FFFFFF"/>
        <w:spacing w:after="0" w:line="240" w:lineRule="auto"/>
        <w:jc w:val="both"/>
        <w:rPr>
          <w:rFonts w:ascii="Times New Roman" w:hAnsi="Times New Roman"/>
        </w:rPr>
      </w:pPr>
      <w:r>
        <w:rPr>
          <w:rFonts w:ascii="Times New Roman" w:hAnsi="Times New Roman"/>
        </w:rPr>
        <w:t xml:space="preserve">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w:t>
      </w:r>
      <w:hyperlink r:id="rId7" w:history="1">
        <w:r>
          <w:rPr>
            <w:rStyle w:val="a9"/>
            <w:rFonts w:ascii="Times New Roman" w:hAnsi="Times New Roman"/>
            <w:color w:val="auto"/>
            <w:u w:val="none"/>
          </w:rPr>
          <w:t>пунктом 3 части 1 статьи 81</w:t>
        </w:r>
      </w:hyperlink>
      <w:r>
        <w:rPr>
          <w:rFonts w:ascii="Times New Roman" w:hAnsi="Times New Roman"/>
        </w:rPr>
        <w:t xml:space="preserve"> Трудового кодекса Российской Федерации. </w:t>
      </w:r>
      <w:proofErr w:type="gramStart"/>
      <w:r>
        <w:rPr>
          <w:rFonts w:ascii="Times New Roman" w:hAnsi="Times New Roman"/>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8" w:history="1">
        <w:r>
          <w:rPr>
            <w:rStyle w:val="a9"/>
            <w:rFonts w:ascii="Times New Roman" w:hAnsi="Times New Roman"/>
            <w:color w:val="auto"/>
            <w:u w:val="none"/>
          </w:rPr>
          <w:t>часть 3 статьи 81</w:t>
        </w:r>
      </w:hyperlink>
      <w:r>
        <w:rPr>
          <w:rFonts w:ascii="Times New Roman" w:hAnsi="Times New Roman"/>
        </w:rPr>
        <w:t xml:space="preserve"> Трудового кодекса Российской Федерации).</w:t>
      </w:r>
      <w:proofErr w:type="gramEnd"/>
    </w:p>
    <w:p w:rsidR="00570629" w:rsidRDefault="00570629" w:rsidP="00570629">
      <w:pPr>
        <w:numPr>
          <w:ilvl w:val="1"/>
          <w:numId w:val="1"/>
        </w:numPr>
        <w:adjustRightInd w:val="0"/>
        <w:spacing w:after="0" w:line="240" w:lineRule="auto"/>
        <w:jc w:val="both"/>
        <w:outlineLvl w:val="1"/>
        <w:rPr>
          <w:rFonts w:ascii="Times New Roman" w:hAnsi="Times New Roman"/>
        </w:rPr>
      </w:pPr>
      <w:r>
        <w:rPr>
          <w:rFonts w:ascii="Times New Roman" w:hAnsi="Times New Roman"/>
        </w:rPr>
        <w:t>Аттестации не подлежат следующие педагогические работники:</w:t>
      </w:r>
    </w:p>
    <w:p w:rsidR="00570629" w:rsidRDefault="00570629" w:rsidP="00570629">
      <w:pPr>
        <w:adjustRightInd w:val="0"/>
        <w:spacing w:after="0" w:line="240" w:lineRule="auto"/>
        <w:ind w:firstLine="709"/>
        <w:jc w:val="both"/>
        <w:outlineLvl w:val="1"/>
        <w:rPr>
          <w:rFonts w:ascii="Times New Roman" w:hAnsi="Times New Roman"/>
        </w:rPr>
      </w:pPr>
      <w:proofErr w:type="gramStart"/>
      <w:r>
        <w:rPr>
          <w:rFonts w:ascii="Times New Roman" w:hAnsi="Times New Roman"/>
        </w:rPr>
        <w:t>а) проработавшие в занимаемой должности менее двух лет в данной организации;</w:t>
      </w:r>
      <w:proofErr w:type="gramEnd"/>
    </w:p>
    <w:p w:rsidR="00570629" w:rsidRDefault="00570629" w:rsidP="00570629">
      <w:pPr>
        <w:adjustRightInd w:val="0"/>
        <w:spacing w:after="0" w:line="240" w:lineRule="auto"/>
        <w:ind w:firstLine="709"/>
        <w:jc w:val="both"/>
        <w:outlineLvl w:val="1"/>
        <w:rPr>
          <w:rFonts w:ascii="Times New Roman" w:hAnsi="Times New Roman"/>
        </w:rPr>
      </w:pPr>
      <w:r>
        <w:rPr>
          <w:rFonts w:ascii="Times New Roman" w:hAnsi="Times New Roman"/>
        </w:rPr>
        <w:t xml:space="preserve">б) беременные женщины; </w:t>
      </w:r>
    </w:p>
    <w:p w:rsidR="00570629" w:rsidRDefault="00570629" w:rsidP="00570629">
      <w:pPr>
        <w:adjustRightInd w:val="0"/>
        <w:spacing w:after="0" w:line="240" w:lineRule="auto"/>
        <w:ind w:firstLine="709"/>
        <w:jc w:val="both"/>
        <w:outlineLvl w:val="1"/>
        <w:rPr>
          <w:rFonts w:ascii="Times New Roman" w:hAnsi="Times New Roman"/>
        </w:rPr>
      </w:pPr>
      <w:r>
        <w:rPr>
          <w:rFonts w:ascii="Times New Roman" w:hAnsi="Times New Roman"/>
        </w:rPr>
        <w:t xml:space="preserve">в) женщины, находящиеся в отпуске по беременности и родам; </w:t>
      </w:r>
    </w:p>
    <w:p w:rsidR="00570629" w:rsidRDefault="00570629" w:rsidP="00570629">
      <w:pPr>
        <w:adjustRightInd w:val="0"/>
        <w:spacing w:after="0" w:line="240" w:lineRule="auto"/>
        <w:ind w:firstLine="709"/>
        <w:jc w:val="both"/>
        <w:outlineLvl w:val="1"/>
        <w:rPr>
          <w:rFonts w:ascii="Times New Roman" w:hAnsi="Times New Roman"/>
        </w:rPr>
      </w:pPr>
      <w:proofErr w:type="gramStart"/>
      <w:r>
        <w:rPr>
          <w:rFonts w:ascii="Times New Roman" w:hAnsi="Times New Roman"/>
        </w:rPr>
        <w:t>г) находящиеся в отпуске по уходу за ребенком до достижения им возраста трех лет;</w:t>
      </w:r>
      <w:proofErr w:type="gramEnd"/>
    </w:p>
    <w:p w:rsidR="00570629" w:rsidRDefault="00570629" w:rsidP="00570629">
      <w:pPr>
        <w:adjustRightInd w:val="0"/>
        <w:spacing w:after="0" w:line="240" w:lineRule="auto"/>
        <w:ind w:firstLine="709"/>
        <w:jc w:val="both"/>
        <w:outlineLvl w:val="0"/>
        <w:rPr>
          <w:rFonts w:ascii="Times New Roman" w:hAnsi="Times New Roman"/>
          <w:strike/>
        </w:rPr>
      </w:pPr>
      <w:proofErr w:type="gramStart"/>
      <w:r>
        <w:rPr>
          <w:rFonts w:ascii="Times New Roman" w:hAnsi="Times New Roman"/>
        </w:rPr>
        <w:t>д) отсутствовавшие на рабочем месте более четырех месяцев в связи с заболеванием.</w:t>
      </w:r>
      <w:proofErr w:type="gramEnd"/>
    </w:p>
    <w:p w:rsidR="00570629" w:rsidRDefault="00570629" w:rsidP="00570629">
      <w:pPr>
        <w:adjustRightInd w:val="0"/>
        <w:spacing w:after="0" w:line="240" w:lineRule="auto"/>
        <w:ind w:firstLine="709"/>
        <w:jc w:val="both"/>
        <w:outlineLvl w:val="1"/>
        <w:rPr>
          <w:rFonts w:ascii="Times New Roman" w:hAnsi="Times New Roman"/>
        </w:rPr>
      </w:pPr>
      <w:r>
        <w:rPr>
          <w:rFonts w:ascii="Times New Roman" w:hAnsi="Times New Roman"/>
        </w:rPr>
        <w:t>Аттестация педагогических работников, предусмотренных подпунктами «в» и «г» пункта 22 данного Положения, возможна не ранее чем через два года после их выхода из указанных отпусков.</w:t>
      </w:r>
    </w:p>
    <w:p w:rsidR="00570629" w:rsidRDefault="00570629" w:rsidP="00570629">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Аттестация педагогических работников, предусмотренных подпунктами «д» пункта 22 данного Положения, возможна не ранее чем через год после их выхода на работу.</w:t>
      </w:r>
    </w:p>
    <w:p w:rsidR="00570629" w:rsidRDefault="00570629" w:rsidP="00570629">
      <w:pPr>
        <w:pStyle w:val="ConsPlusNormal"/>
        <w:widowControl/>
        <w:jc w:val="both"/>
        <w:rPr>
          <w:rFonts w:ascii="Times New Roman" w:hAnsi="Times New Roman" w:cs="Times New Roman"/>
          <w:sz w:val="22"/>
          <w:szCs w:val="22"/>
        </w:rPr>
      </w:pPr>
      <w:r>
        <w:rPr>
          <w:rFonts w:ascii="Times New Roman" w:hAnsi="Times New Roman" w:cs="Times New Roman"/>
          <w:sz w:val="22"/>
          <w:szCs w:val="22"/>
        </w:rPr>
        <w:t xml:space="preserve">23. Характеристика документов проведения аттестации педагогических </w:t>
      </w:r>
      <w:proofErr w:type="gramStart"/>
      <w:r>
        <w:rPr>
          <w:rFonts w:ascii="Times New Roman" w:hAnsi="Times New Roman" w:cs="Times New Roman"/>
          <w:sz w:val="22"/>
          <w:szCs w:val="22"/>
        </w:rPr>
        <w:t>работников</w:t>
      </w:r>
      <w:proofErr w:type="gramEnd"/>
      <w:r>
        <w:rPr>
          <w:rFonts w:ascii="Times New Roman" w:hAnsi="Times New Roman" w:cs="Times New Roman"/>
          <w:sz w:val="22"/>
          <w:szCs w:val="22"/>
        </w:rPr>
        <w:t xml:space="preserve"> с целью </w:t>
      </w:r>
      <w:r>
        <w:rPr>
          <w:rFonts w:ascii="Times New Roman" w:hAnsi="Times New Roman" w:cs="Times New Roman"/>
          <w:color w:val="000000"/>
          <w:sz w:val="22"/>
          <w:szCs w:val="22"/>
        </w:rPr>
        <w:t>подтверждения соответствия занимаемой должности:</w:t>
      </w:r>
    </w:p>
    <w:p w:rsidR="00570629" w:rsidRDefault="00570629" w:rsidP="00570629">
      <w:pPr>
        <w:pStyle w:val="1"/>
        <w:numPr>
          <w:ilvl w:val="1"/>
          <w:numId w:val="4"/>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представление заведующего (с визой работника «ознакомлен», в случае отказа работника от ознакомления составляется акт отказа);</w:t>
      </w:r>
    </w:p>
    <w:p w:rsidR="00570629" w:rsidRDefault="00570629" w:rsidP="00570629">
      <w:pPr>
        <w:pStyle w:val="1"/>
        <w:numPr>
          <w:ilvl w:val="1"/>
          <w:numId w:val="4"/>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бланк результата тестирования передается в аттестационную комиссию МБДОУ детский сад №11;</w:t>
      </w:r>
    </w:p>
    <w:p w:rsidR="00570629" w:rsidRDefault="00570629" w:rsidP="00570629">
      <w:pPr>
        <w:pStyle w:val="1"/>
        <w:numPr>
          <w:ilvl w:val="1"/>
          <w:numId w:val="4"/>
        </w:num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аттестационный лист (Приложение 2)</w:t>
      </w:r>
    </w:p>
    <w:p w:rsidR="00570629" w:rsidRDefault="00570629" w:rsidP="00570629">
      <w:pPr>
        <w:pStyle w:val="1"/>
        <w:shd w:val="clear" w:color="auto" w:fill="FFFFFF"/>
        <w:spacing w:after="0" w:line="240" w:lineRule="auto"/>
        <w:jc w:val="both"/>
        <w:rPr>
          <w:rFonts w:ascii="Times New Roman" w:hAnsi="Times New Roman"/>
          <w:color w:val="000000"/>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pStyle w:val="1"/>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shd w:val="clear" w:color="auto" w:fill="FFFFFF"/>
        <w:spacing w:after="0" w:line="240" w:lineRule="auto"/>
        <w:jc w:val="both"/>
        <w:rPr>
          <w:rFonts w:ascii="Times New Roman" w:hAnsi="Times New Roman"/>
          <w:color w:val="000000"/>
          <w:sz w:val="24"/>
          <w:szCs w:val="24"/>
          <w:lang w:eastAsia="ru-RU"/>
        </w:rPr>
      </w:pPr>
    </w:p>
    <w:p w:rsidR="00570629" w:rsidRDefault="00570629" w:rsidP="00570629">
      <w:pPr>
        <w:spacing w:after="0"/>
        <w:jc w:val="center"/>
        <w:rPr>
          <w:rFonts w:ascii="Times New Roman" w:hAnsi="Times New Roman"/>
          <w:sz w:val="24"/>
          <w:szCs w:val="24"/>
        </w:rPr>
      </w:pPr>
    </w:p>
    <w:p w:rsidR="00570629" w:rsidRDefault="00570629" w:rsidP="00570629">
      <w:pPr>
        <w:spacing w:after="0"/>
        <w:ind w:firstLine="708"/>
        <w:jc w:val="right"/>
        <w:rPr>
          <w:rFonts w:ascii="Times New Roman" w:hAnsi="Times New Roman"/>
          <w:sz w:val="24"/>
          <w:szCs w:val="24"/>
        </w:rPr>
      </w:pPr>
      <w:r>
        <w:rPr>
          <w:rFonts w:ascii="Times New Roman" w:hAnsi="Times New Roman"/>
          <w:sz w:val="24"/>
          <w:szCs w:val="24"/>
        </w:rPr>
        <w:t>Приложение 1</w:t>
      </w:r>
    </w:p>
    <w:p w:rsidR="00570629" w:rsidRDefault="00570629" w:rsidP="00570629">
      <w:pPr>
        <w:tabs>
          <w:tab w:val="left" w:pos="426"/>
        </w:tabs>
        <w:spacing w:after="0" w:line="240" w:lineRule="auto"/>
        <w:ind w:firstLine="720"/>
        <w:jc w:val="right"/>
        <w:rPr>
          <w:rFonts w:ascii="Times New Roman" w:hAnsi="Times New Roman"/>
        </w:rPr>
      </w:pPr>
      <w:r>
        <w:rPr>
          <w:rFonts w:ascii="Times New Roman" w:hAnsi="Times New Roman"/>
        </w:rPr>
        <w:t>Председателю аттестационной комиссии</w:t>
      </w:r>
    </w:p>
    <w:p w:rsidR="00570629" w:rsidRDefault="00570629" w:rsidP="00570629">
      <w:pPr>
        <w:tabs>
          <w:tab w:val="left" w:pos="426"/>
        </w:tabs>
        <w:spacing w:after="0" w:line="240" w:lineRule="auto"/>
        <w:ind w:firstLine="720"/>
        <w:jc w:val="right"/>
        <w:rPr>
          <w:rFonts w:ascii="Times New Roman" w:hAnsi="Times New Roman"/>
        </w:rPr>
      </w:pPr>
      <w:r>
        <w:rPr>
          <w:rFonts w:ascii="Times New Roman" w:hAnsi="Times New Roman"/>
        </w:rPr>
        <w:lastRenderedPageBreak/>
        <w:t xml:space="preserve"> МБДОУ детского сада №11 «Колобок»</w:t>
      </w:r>
    </w:p>
    <w:p w:rsidR="00570629" w:rsidRDefault="00570629" w:rsidP="00570629">
      <w:pPr>
        <w:tabs>
          <w:tab w:val="left" w:pos="426"/>
        </w:tabs>
        <w:spacing w:after="0" w:line="240" w:lineRule="auto"/>
        <w:ind w:firstLine="720"/>
        <w:jc w:val="right"/>
        <w:rPr>
          <w:rFonts w:ascii="Times New Roman" w:hAnsi="Times New Roman"/>
        </w:rPr>
      </w:pPr>
      <w:r>
        <w:rPr>
          <w:rFonts w:ascii="Times New Roman" w:hAnsi="Times New Roman"/>
        </w:rPr>
        <w:t>_________________________</w:t>
      </w:r>
    </w:p>
    <w:p w:rsidR="00570629" w:rsidRDefault="00570629" w:rsidP="00570629">
      <w:pPr>
        <w:tabs>
          <w:tab w:val="left" w:pos="426"/>
        </w:tabs>
        <w:spacing w:after="0" w:line="240" w:lineRule="auto"/>
        <w:ind w:firstLine="720"/>
        <w:jc w:val="right"/>
        <w:rPr>
          <w:rFonts w:ascii="Times New Roman" w:hAnsi="Times New Roman"/>
          <w:sz w:val="28"/>
          <w:szCs w:val="28"/>
        </w:rPr>
      </w:pPr>
      <w:r>
        <w:rPr>
          <w:rFonts w:ascii="Times New Roman" w:hAnsi="Times New Roman"/>
          <w:sz w:val="28"/>
          <w:szCs w:val="28"/>
        </w:rPr>
        <w:t>____________________</w:t>
      </w:r>
    </w:p>
    <w:p w:rsidR="00570629" w:rsidRDefault="00570629" w:rsidP="00570629">
      <w:pPr>
        <w:tabs>
          <w:tab w:val="left" w:pos="426"/>
        </w:tabs>
        <w:spacing w:after="0" w:line="240" w:lineRule="auto"/>
        <w:ind w:firstLine="720"/>
        <w:jc w:val="right"/>
        <w:rPr>
          <w:rFonts w:ascii="Times New Roman" w:hAnsi="Times New Roman"/>
          <w:sz w:val="28"/>
          <w:szCs w:val="28"/>
        </w:rPr>
      </w:pPr>
      <w:r>
        <w:rPr>
          <w:rFonts w:ascii="Times New Roman" w:hAnsi="Times New Roman"/>
          <w:sz w:val="28"/>
          <w:szCs w:val="28"/>
        </w:rPr>
        <w:t>____________________</w:t>
      </w:r>
    </w:p>
    <w:p w:rsidR="00570629" w:rsidRDefault="00570629" w:rsidP="00570629">
      <w:pPr>
        <w:tabs>
          <w:tab w:val="left" w:pos="426"/>
        </w:tabs>
        <w:spacing w:after="0"/>
        <w:ind w:firstLine="720"/>
        <w:jc w:val="right"/>
        <w:rPr>
          <w:rFonts w:ascii="Times New Roman" w:hAnsi="Times New Roman"/>
          <w:sz w:val="24"/>
          <w:szCs w:val="24"/>
        </w:rPr>
      </w:pPr>
    </w:p>
    <w:p w:rsidR="00570629" w:rsidRDefault="00570629" w:rsidP="00570629">
      <w:pPr>
        <w:tabs>
          <w:tab w:val="left" w:pos="426"/>
        </w:tabs>
        <w:spacing w:after="0" w:line="240" w:lineRule="auto"/>
        <w:ind w:firstLine="720"/>
        <w:jc w:val="center"/>
        <w:rPr>
          <w:rFonts w:ascii="Times New Roman" w:hAnsi="Times New Roman"/>
          <w:sz w:val="24"/>
          <w:szCs w:val="24"/>
        </w:rPr>
      </w:pPr>
      <w:r>
        <w:rPr>
          <w:rFonts w:ascii="Times New Roman" w:hAnsi="Times New Roman"/>
          <w:sz w:val="24"/>
          <w:szCs w:val="24"/>
        </w:rPr>
        <w:t>Представление</w:t>
      </w:r>
    </w:p>
    <w:p w:rsidR="00570629" w:rsidRDefault="00570629" w:rsidP="00570629">
      <w:pPr>
        <w:tabs>
          <w:tab w:val="left" w:pos="426"/>
        </w:tabs>
        <w:spacing w:after="0" w:line="240" w:lineRule="auto"/>
        <w:ind w:firstLine="720"/>
        <w:jc w:val="center"/>
        <w:rPr>
          <w:rFonts w:ascii="Times New Roman" w:hAnsi="Times New Roman"/>
          <w:sz w:val="24"/>
          <w:szCs w:val="24"/>
        </w:rPr>
      </w:pPr>
      <w:r>
        <w:rPr>
          <w:rFonts w:ascii="Times New Roman" w:hAnsi="Times New Roman"/>
          <w:sz w:val="24"/>
          <w:szCs w:val="24"/>
        </w:rPr>
        <w:t>к аттестации на соответствие занимаемой должности</w:t>
      </w:r>
    </w:p>
    <w:p w:rsidR="00570629" w:rsidRDefault="00570629" w:rsidP="00570629">
      <w:pPr>
        <w:tabs>
          <w:tab w:val="left" w:pos="426"/>
        </w:tabs>
        <w:ind w:firstLine="720"/>
        <w:jc w:val="center"/>
        <w:rPr>
          <w:rFonts w:ascii="Times New Roman" w:hAnsi="Times New Roman"/>
          <w:b/>
          <w:sz w:val="24"/>
          <w:szCs w:val="24"/>
        </w:rPr>
      </w:pPr>
    </w:p>
    <w:p w:rsidR="00570629" w:rsidRDefault="00570629" w:rsidP="00570629">
      <w:pPr>
        <w:numPr>
          <w:ilvl w:val="0"/>
          <w:numId w:val="5"/>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Фамилия, имя, отчество __________________________________________</w:t>
      </w:r>
    </w:p>
    <w:p w:rsidR="00570629" w:rsidRDefault="00570629" w:rsidP="00570629">
      <w:pPr>
        <w:numPr>
          <w:ilvl w:val="0"/>
          <w:numId w:val="5"/>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Занимаемая должность на момент аттестации и дата назначения на эту должность________________________________________________</w:t>
      </w:r>
    </w:p>
    <w:p w:rsidR="00570629" w:rsidRDefault="00570629" w:rsidP="00570629">
      <w:pPr>
        <w:numPr>
          <w:ilvl w:val="0"/>
          <w:numId w:val="5"/>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Дата заключения по этой должности трудового договора ________________________________</w:t>
      </w:r>
    </w:p>
    <w:p w:rsidR="00570629" w:rsidRDefault="00570629" w:rsidP="00570629">
      <w:pPr>
        <w:numPr>
          <w:ilvl w:val="0"/>
          <w:numId w:val="5"/>
        </w:numPr>
        <w:tabs>
          <w:tab w:val="left" w:pos="426"/>
        </w:tabs>
        <w:spacing w:after="0" w:line="240" w:lineRule="auto"/>
        <w:ind w:left="426" w:hanging="426"/>
        <w:jc w:val="both"/>
        <w:rPr>
          <w:rFonts w:ascii="Times New Roman" w:hAnsi="Times New Roman"/>
          <w:sz w:val="24"/>
          <w:szCs w:val="24"/>
          <w:u w:val="single"/>
        </w:rPr>
      </w:pPr>
      <w:r>
        <w:rPr>
          <w:rFonts w:ascii="Times New Roman" w:hAnsi="Times New Roman"/>
          <w:sz w:val="24"/>
          <w:szCs w:val="24"/>
        </w:rPr>
        <w:t>Сведения о профессиональном образовании (когда и какое учебное заведение окончил, специальность и квалификация по образованию) _________________________________________</w:t>
      </w:r>
    </w:p>
    <w:p w:rsidR="00570629" w:rsidRDefault="00570629" w:rsidP="00570629">
      <w:pPr>
        <w:numPr>
          <w:ilvl w:val="0"/>
          <w:numId w:val="5"/>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Сведения о повышении квалификации ____________________</w:t>
      </w:r>
    </w:p>
    <w:p w:rsidR="00570629" w:rsidRDefault="00570629" w:rsidP="00570629">
      <w:pPr>
        <w:numPr>
          <w:ilvl w:val="0"/>
          <w:numId w:val="5"/>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Сведения о результатах предыдущих аттестаций______________________         </w:t>
      </w:r>
    </w:p>
    <w:p w:rsidR="00570629" w:rsidRDefault="00570629" w:rsidP="00570629">
      <w:pPr>
        <w:numPr>
          <w:ilvl w:val="0"/>
          <w:numId w:val="5"/>
        </w:numPr>
        <w:tabs>
          <w:tab w:val="left" w:pos="426"/>
        </w:tabs>
        <w:spacing w:after="0" w:line="240" w:lineRule="auto"/>
        <w:ind w:left="0" w:firstLine="0"/>
        <w:jc w:val="both"/>
        <w:rPr>
          <w:rFonts w:ascii="Times New Roman" w:hAnsi="Times New Roman"/>
          <w:sz w:val="24"/>
          <w:szCs w:val="24"/>
          <w:u w:val="single"/>
        </w:rPr>
      </w:pPr>
      <w:r>
        <w:rPr>
          <w:rFonts w:ascii="Times New Roman" w:hAnsi="Times New Roman"/>
          <w:sz w:val="24"/>
          <w:szCs w:val="24"/>
        </w:rPr>
        <w:t>Профессиональные качества работника______________________________</w:t>
      </w:r>
    </w:p>
    <w:p w:rsidR="00570629" w:rsidRDefault="00570629" w:rsidP="00570629">
      <w:pPr>
        <w:tabs>
          <w:tab w:val="left" w:pos="426"/>
        </w:tabs>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Деловые качества работника_______________________________________</w:t>
      </w:r>
    </w:p>
    <w:p w:rsidR="00570629" w:rsidRDefault="00570629" w:rsidP="00570629">
      <w:pPr>
        <w:tabs>
          <w:tab w:val="left" w:pos="426"/>
        </w:tabs>
        <w:spacing w:after="0" w:line="240" w:lineRule="auto"/>
        <w:jc w:val="both"/>
        <w:rPr>
          <w:rFonts w:ascii="Times New Roman" w:hAnsi="Times New Roman"/>
          <w:sz w:val="24"/>
          <w:szCs w:val="24"/>
        </w:rPr>
      </w:pPr>
      <w:r>
        <w:rPr>
          <w:rFonts w:ascii="Times New Roman" w:hAnsi="Times New Roman"/>
          <w:sz w:val="24"/>
          <w:szCs w:val="24"/>
        </w:rPr>
        <w:t>12.Результаты профессиональной деятельности педагогического работника ____________________</w:t>
      </w:r>
    </w:p>
    <w:p w:rsidR="00570629" w:rsidRDefault="00570629" w:rsidP="00570629">
      <w:pPr>
        <w:tabs>
          <w:tab w:val="left" w:pos="426"/>
        </w:tabs>
        <w:spacing w:after="0" w:line="240" w:lineRule="auto"/>
        <w:jc w:val="both"/>
        <w:rPr>
          <w:rFonts w:ascii="Times New Roman" w:hAnsi="Times New Roman"/>
          <w:sz w:val="24"/>
          <w:szCs w:val="24"/>
          <w:u w:val="single"/>
        </w:rPr>
      </w:pPr>
      <w:r>
        <w:rPr>
          <w:rFonts w:ascii="Times New Roman" w:hAnsi="Times New Roman"/>
          <w:sz w:val="24"/>
          <w:szCs w:val="24"/>
        </w:rPr>
        <w:t xml:space="preserve">        ___________________________________________________________________________________</w:t>
      </w:r>
    </w:p>
    <w:p w:rsidR="00570629" w:rsidRDefault="00570629" w:rsidP="00570629">
      <w:pPr>
        <w:tabs>
          <w:tab w:val="left" w:pos="426"/>
        </w:tabs>
        <w:spacing w:after="0" w:line="240" w:lineRule="auto"/>
        <w:jc w:val="both"/>
        <w:rPr>
          <w:rFonts w:ascii="Times New Roman" w:hAnsi="Times New Roman"/>
        </w:rPr>
      </w:pPr>
    </w:p>
    <w:p w:rsidR="00570629" w:rsidRDefault="00570629" w:rsidP="00570629">
      <w:pPr>
        <w:pStyle w:val="a6"/>
        <w:tabs>
          <w:tab w:val="left" w:pos="426"/>
        </w:tabs>
        <w:spacing w:after="0"/>
        <w:ind w:left="0" w:firstLine="720"/>
        <w:jc w:val="both"/>
        <w:rPr>
          <w:rFonts w:ascii="Times New Roman" w:hAnsi="Times New Roman"/>
        </w:rPr>
      </w:pPr>
    </w:p>
    <w:p w:rsidR="00570629" w:rsidRDefault="00570629" w:rsidP="00570629">
      <w:pPr>
        <w:pStyle w:val="a3"/>
        <w:spacing w:before="0" w:beforeAutospacing="0" w:after="0" w:afterAutospacing="0"/>
        <w:jc w:val="both"/>
        <w:rPr>
          <w:sz w:val="22"/>
          <w:szCs w:val="22"/>
        </w:rPr>
      </w:pPr>
    </w:p>
    <w:p w:rsidR="00570629" w:rsidRDefault="00570629" w:rsidP="00570629">
      <w:pPr>
        <w:pStyle w:val="a3"/>
        <w:spacing w:before="0" w:beforeAutospacing="0" w:after="0" w:afterAutospacing="0"/>
        <w:jc w:val="both"/>
        <w:rPr>
          <w:sz w:val="22"/>
          <w:szCs w:val="22"/>
        </w:rPr>
      </w:pPr>
      <w:r>
        <w:rPr>
          <w:sz w:val="22"/>
          <w:szCs w:val="22"/>
        </w:rPr>
        <w:t>Директор МБДОУ д/с №11        _____________              _________________________</w:t>
      </w:r>
    </w:p>
    <w:p w:rsidR="00570629" w:rsidRDefault="00570629" w:rsidP="00570629">
      <w:pPr>
        <w:pStyle w:val="a3"/>
        <w:spacing w:before="0" w:beforeAutospacing="0" w:after="0" w:afterAutospacing="0"/>
        <w:rPr>
          <w:sz w:val="22"/>
          <w:szCs w:val="22"/>
        </w:rPr>
      </w:pPr>
      <w:r>
        <w:rPr>
          <w:sz w:val="20"/>
          <w:szCs w:val="20"/>
        </w:rPr>
        <w:t xml:space="preserve">                                                                       (подпись) </w:t>
      </w:r>
      <w:r>
        <w:rPr>
          <w:sz w:val="20"/>
          <w:szCs w:val="20"/>
        </w:rPr>
        <w:tab/>
        <w:t xml:space="preserve">                 (расшифровка подписи)</w:t>
      </w:r>
      <w:r>
        <w:rPr>
          <w:sz w:val="20"/>
          <w:szCs w:val="20"/>
        </w:rPr>
        <w:tab/>
      </w:r>
      <w:r>
        <w:rPr>
          <w:sz w:val="22"/>
          <w:szCs w:val="22"/>
        </w:rPr>
        <w:tab/>
      </w:r>
      <w:r>
        <w:rPr>
          <w:sz w:val="22"/>
          <w:szCs w:val="22"/>
        </w:rPr>
        <w:tab/>
      </w:r>
      <w:r>
        <w:rPr>
          <w:sz w:val="22"/>
          <w:szCs w:val="22"/>
        </w:rPr>
        <w:br/>
        <w:t>«___» ___________ _______</w:t>
      </w:r>
      <w:proofErr w:type="gramStart"/>
      <w:r>
        <w:rPr>
          <w:sz w:val="22"/>
          <w:szCs w:val="22"/>
        </w:rPr>
        <w:t>г</w:t>
      </w:r>
      <w:proofErr w:type="gramEnd"/>
      <w:r>
        <w:rPr>
          <w:sz w:val="22"/>
          <w:szCs w:val="22"/>
        </w:rPr>
        <w:t xml:space="preserve">. </w:t>
      </w:r>
    </w:p>
    <w:p w:rsidR="00570629" w:rsidRDefault="00570629" w:rsidP="00570629">
      <w:pPr>
        <w:pStyle w:val="a3"/>
        <w:spacing w:before="0" w:beforeAutospacing="0" w:after="0" w:afterAutospacing="0"/>
        <w:ind w:firstLine="708"/>
        <w:jc w:val="both"/>
        <w:rPr>
          <w:sz w:val="22"/>
          <w:szCs w:val="22"/>
        </w:rPr>
      </w:pPr>
    </w:p>
    <w:p w:rsidR="00570629" w:rsidRDefault="00570629" w:rsidP="00570629">
      <w:pPr>
        <w:pStyle w:val="a3"/>
        <w:spacing w:before="0" w:beforeAutospacing="0" w:after="0" w:afterAutospacing="0"/>
        <w:jc w:val="both"/>
        <w:rPr>
          <w:sz w:val="22"/>
          <w:szCs w:val="22"/>
        </w:rPr>
      </w:pPr>
    </w:p>
    <w:p w:rsidR="00570629" w:rsidRDefault="00570629" w:rsidP="00570629">
      <w:pPr>
        <w:pStyle w:val="a3"/>
        <w:spacing w:before="0" w:beforeAutospacing="0" w:after="0" w:afterAutospacing="0"/>
        <w:rPr>
          <w:sz w:val="22"/>
          <w:szCs w:val="22"/>
        </w:rPr>
      </w:pPr>
    </w:p>
    <w:p w:rsidR="00570629" w:rsidRDefault="00570629" w:rsidP="00570629">
      <w:pPr>
        <w:pStyle w:val="a3"/>
        <w:spacing w:before="0" w:beforeAutospacing="0" w:after="0" w:afterAutospacing="0"/>
        <w:jc w:val="center"/>
        <w:rPr>
          <w:sz w:val="22"/>
          <w:szCs w:val="22"/>
        </w:rPr>
      </w:pPr>
    </w:p>
    <w:p w:rsidR="00570629" w:rsidRDefault="00570629" w:rsidP="00570629">
      <w:pPr>
        <w:pStyle w:val="a3"/>
        <w:spacing w:before="0" w:beforeAutospacing="0" w:after="0" w:afterAutospacing="0"/>
        <w:rPr>
          <w:sz w:val="20"/>
          <w:szCs w:val="20"/>
        </w:rPr>
      </w:pPr>
      <w:r>
        <w:rPr>
          <w:sz w:val="22"/>
          <w:szCs w:val="22"/>
        </w:rPr>
        <w:t>С представлением ознакомлена</w:t>
      </w:r>
      <w:proofErr w:type="gramStart"/>
      <w:r>
        <w:rPr>
          <w:sz w:val="22"/>
          <w:szCs w:val="22"/>
        </w:rPr>
        <w:t xml:space="preserve">           ___________                        __________________________</w:t>
      </w:r>
      <w:r>
        <w:rPr>
          <w:sz w:val="20"/>
          <w:szCs w:val="20"/>
        </w:rPr>
        <w:t xml:space="preserve">                                                                                                                                                                      ()                                                                     (</w:t>
      </w:r>
      <w:proofErr w:type="gramEnd"/>
      <w:r>
        <w:rPr>
          <w:sz w:val="20"/>
          <w:szCs w:val="20"/>
        </w:rPr>
        <w:t>подпись)                                     (расшифровка подписи работника)</w:t>
      </w:r>
      <w:r>
        <w:rPr>
          <w:sz w:val="20"/>
          <w:szCs w:val="20"/>
        </w:rPr>
        <w:br/>
      </w:r>
      <w:r>
        <w:rPr>
          <w:sz w:val="20"/>
          <w:szCs w:val="20"/>
        </w:rPr>
        <w:tab/>
      </w:r>
    </w:p>
    <w:p w:rsidR="00570629" w:rsidRDefault="00570629" w:rsidP="00570629">
      <w:pPr>
        <w:pStyle w:val="a3"/>
        <w:spacing w:before="0" w:beforeAutospacing="0" w:after="0" w:afterAutospacing="0"/>
        <w:jc w:val="both"/>
        <w:rPr>
          <w:sz w:val="22"/>
          <w:szCs w:val="22"/>
        </w:rPr>
      </w:pPr>
      <w:r>
        <w:rPr>
          <w:sz w:val="22"/>
          <w:szCs w:val="22"/>
        </w:rPr>
        <w:t>«___» ___________ _______</w:t>
      </w:r>
      <w:proofErr w:type="gramStart"/>
      <w:r>
        <w:rPr>
          <w:sz w:val="22"/>
          <w:szCs w:val="22"/>
        </w:rPr>
        <w:t>г</w:t>
      </w:r>
      <w:proofErr w:type="gramEnd"/>
      <w:r>
        <w:rPr>
          <w:sz w:val="22"/>
          <w:szCs w:val="22"/>
        </w:rPr>
        <w:t xml:space="preserve">. </w:t>
      </w:r>
    </w:p>
    <w:p w:rsidR="00570629" w:rsidRDefault="00570629" w:rsidP="00570629">
      <w:pPr>
        <w:pStyle w:val="a3"/>
        <w:spacing w:before="0" w:beforeAutospacing="0" w:after="0" w:afterAutospacing="0"/>
        <w:jc w:val="both"/>
        <w:rPr>
          <w:sz w:val="22"/>
          <w:szCs w:val="22"/>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pStyle w:val="a3"/>
        <w:spacing w:before="0" w:beforeAutospacing="0" w:after="0" w:afterAutospacing="0"/>
        <w:jc w:val="both"/>
        <w:rPr>
          <w:sz w:val="28"/>
          <w:szCs w:val="28"/>
        </w:rPr>
      </w:pPr>
    </w:p>
    <w:p w:rsidR="00570629" w:rsidRDefault="00570629" w:rsidP="00570629">
      <w:pPr>
        <w:spacing w:after="0"/>
        <w:ind w:firstLine="708"/>
        <w:jc w:val="right"/>
        <w:rPr>
          <w:rFonts w:ascii="Times New Roman" w:hAnsi="Times New Roman"/>
          <w:sz w:val="24"/>
          <w:szCs w:val="24"/>
        </w:rPr>
      </w:pPr>
      <w:r>
        <w:rPr>
          <w:rFonts w:ascii="Times New Roman" w:hAnsi="Times New Roman"/>
          <w:sz w:val="24"/>
          <w:szCs w:val="24"/>
        </w:rPr>
        <w:t>Приложение 2</w:t>
      </w:r>
    </w:p>
    <w:p w:rsidR="00570629" w:rsidRDefault="00570629" w:rsidP="00570629">
      <w:pPr>
        <w:spacing w:after="0"/>
        <w:jc w:val="both"/>
        <w:rPr>
          <w:rFonts w:ascii="Times New Roman" w:hAnsi="Times New Roman"/>
          <w:sz w:val="24"/>
          <w:szCs w:val="24"/>
        </w:rPr>
      </w:pPr>
    </w:p>
    <w:p w:rsidR="00570629" w:rsidRDefault="00570629" w:rsidP="00570629">
      <w:pPr>
        <w:pStyle w:val="a6"/>
        <w:tabs>
          <w:tab w:val="left" w:pos="426"/>
        </w:tabs>
        <w:spacing w:after="0"/>
        <w:ind w:left="0" w:firstLine="720"/>
        <w:jc w:val="center"/>
        <w:rPr>
          <w:rFonts w:ascii="Times New Roman" w:hAnsi="Times New Roman"/>
          <w:b/>
          <w:sz w:val="24"/>
          <w:szCs w:val="24"/>
        </w:rPr>
      </w:pPr>
      <w:r>
        <w:rPr>
          <w:rFonts w:ascii="Times New Roman" w:hAnsi="Times New Roman"/>
          <w:sz w:val="24"/>
          <w:szCs w:val="24"/>
        </w:rPr>
        <w:lastRenderedPageBreak/>
        <w:tab/>
      </w:r>
      <w:r>
        <w:rPr>
          <w:rFonts w:ascii="Times New Roman" w:hAnsi="Times New Roman"/>
          <w:b/>
          <w:sz w:val="24"/>
          <w:szCs w:val="24"/>
        </w:rPr>
        <w:t>АТТЕСТАЦИОННЫЙ ЛИСТ</w:t>
      </w:r>
    </w:p>
    <w:p w:rsidR="00570629" w:rsidRDefault="00570629" w:rsidP="00570629">
      <w:pPr>
        <w:pStyle w:val="a6"/>
        <w:numPr>
          <w:ilvl w:val="1"/>
          <w:numId w:val="6"/>
        </w:numPr>
        <w:tabs>
          <w:tab w:val="left" w:pos="0"/>
          <w:tab w:val="left" w:pos="426"/>
        </w:tabs>
        <w:spacing w:after="0"/>
        <w:jc w:val="both"/>
        <w:rPr>
          <w:rFonts w:ascii="Times New Roman" w:hAnsi="Times New Roman"/>
          <w:sz w:val="24"/>
          <w:szCs w:val="24"/>
        </w:rPr>
      </w:pPr>
      <w:r>
        <w:rPr>
          <w:rFonts w:ascii="Times New Roman" w:hAnsi="Times New Roman"/>
          <w:sz w:val="24"/>
          <w:szCs w:val="24"/>
        </w:rPr>
        <w:t>Фамилия, имя, отчество________________________________________</w:t>
      </w:r>
    </w:p>
    <w:p w:rsidR="00570629" w:rsidRDefault="00570629" w:rsidP="00570629">
      <w:pPr>
        <w:pStyle w:val="a6"/>
        <w:numPr>
          <w:ilvl w:val="1"/>
          <w:numId w:val="6"/>
        </w:numPr>
        <w:tabs>
          <w:tab w:val="left" w:pos="0"/>
          <w:tab w:val="left" w:pos="426"/>
        </w:tabs>
        <w:spacing w:after="0"/>
        <w:ind w:left="0" w:firstLine="0"/>
        <w:jc w:val="both"/>
        <w:rPr>
          <w:rFonts w:ascii="Times New Roman" w:hAnsi="Times New Roman"/>
          <w:sz w:val="24"/>
          <w:szCs w:val="24"/>
        </w:rPr>
      </w:pPr>
      <w:r>
        <w:rPr>
          <w:rFonts w:ascii="Times New Roman" w:hAnsi="Times New Roman"/>
          <w:sz w:val="24"/>
          <w:szCs w:val="24"/>
        </w:rPr>
        <w:t>Год, число и месяц рождения___________________________________</w:t>
      </w:r>
    </w:p>
    <w:p w:rsidR="00570629" w:rsidRDefault="00570629" w:rsidP="00570629">
      <w:pPr>
        <w:pStyle w:val="a6"/>
        <w:numPr>
          <w:ilvl w:val="1"/>
          <w:numId w:val="6"/>
        </w:numPr>
        <w:tabs>
          <w:tab w:val="left" w:pos="426"/>
        </w:tabs>
        <w:spacing w:after="0"/>
        <w:ind w:left="0" w:firstLine="0"/>
        <w:jc w:val="both"/>
        <w:rPr>
          <w:rFonts w:ascii="Times New Roman" w:hAnsi="Times New Roman"/>
          <w:sz w:val="24"/>
          <w:szCs w:val="24"/>
        </w:rPr>
      </w:pPr>
      <w:r>
        <w:rPr>
          <w:rFonts w:ascii="Times New Roman" w:hAnsi="Times New Roman"/>
          <w:sz w:val="24"/>
          <w:szCs w:val="24"/>
        </w:rPr>
        <w:t>Занимаемая должность на момент аттестации и дата назначения на эту должность________</w:t>
      </w:r>
    </w:p>
    <w:p w:rsidR="00570629" w:rsidRDefault="00570629" w:rsidP="00570629">
      <w:pPr>
        <w:pStyle w:val="a6"/>
        <w:tabs>
          <w:tab w:val="left" w:pos="426"/>
        </w:tabs>
        <w:spacing w:after="0"/>
        <w:ind w:left="709" w:hanging="283"/>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70629" w:rsidRDefault="00570629" w:rsidP="00570629">
      <w:pPr>
        <w:pStyle w:val="a6"/>
        <w:numPr>
          <w:ilvl w:val="1"/>
          <w:numId w:val="6"/>
        </w:numPr>
        <w:tabs>
          <w:tab w:val="left" w:pos="709"/>
        </w:tabs>
        <w:spacing w:after="0"/>
        <w:jc w:val="both"/>
        <w:rPr>
          <w:rFonts w:ascii="Times New Roman" w:hAnsi="Times New Roman"/>
          <w:sz w:val="24"/>
          <w:szCs w:val="24"/>
        </w:rPr>
      </w:pPr>
      <w:r>
        <w:rPr>
          <w:rFonts w:ascii="Times New Roman" w:hAnsi="Times New Roman"/>
          <w:sz w:val="24"/>
          <w:szCs w:val="24"/>
        </w:rPr>
        <w:t xml:space="preserve">Сведения о профессиональном образовании, наличии ученой степени, ученого звания </w:t>
      </w:r>
    </w:p>
    <w:p w:rsidR="00570629" w:rsidRDefault="00570629" w:rsidP="00570629">
      <w:pPr>
        <w:pStyle w:val="a6"/>
        <w:tabs>
          <w:tab w:val="left" w:pos="426"/>
        </w:tabs>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70629" w:rsidRDefault="00570629" w:rsidP="00570629">
      <w:pPr>
        <w:pStyle w:val="a6"/>
        <w:tabs>
          <w:tab w:val="left" w:pos="426"/>
        </w:tabs>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70629" w:rsidRDefault="00570629" w:rsidP="00570629">
      <w:pPr>
        <w:pStyle w:val="a6"/>
        <w:tabs>
          <w:tab w:val="left" w:pos="0"/>
        </w:tabs>
        <w:spacing w:after="0"/>
        <w:ind w:left="0"/>
        <w:jc w:val="center"/>
        <w:rPr>
          <w:rFonts w:ascii="Times New Roman" w:hAnsi="Times New Roman"/>
          <w:sz w:val="20"/>
          <w:szCs w:val="20"/>
        </w:rPr>
      </w:pPr>
      <w:r>
        <w:rPr>
          <w:rFonts w:ascii="Times New Roman" w:hAnsi="Times New Roman"/>
          <w:i/>
          <w:sz w:val="20"/>
          <w:szCs w:val="20"/>
        </w:rPr>
        <w:t>(когда и какое учебное заведение окончил, специальность и квалификация по образованию)</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Сведения о повышении квалификации за последние 5 лет до прохождения аттестации ____________________________________________________________________________________</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Стаж педагогической работы (работы по специальности)___________________________________</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Общий трудовой стаж_________________________________________________________________</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 xml:space="preserve">Краткая оценка деятельности педагогического работника (в </w:t>
      </w:r>
      <w:proofErr w:type="spellStart"/>
      <w:r>
        <w:rPr>
          <w:rFonts w:ascii="Times New Roman" w:hAnsi="Times New Roman"/>
          <w:sz w:val="24"/>
          <w:szCs w:val="24"/>
        </w:rPr>
        <w:t>т.ч</w:t>
      </w:r>
      <w:proofErr w:type="spellEnd"/>
      <w:r>
        <w:rPr>
          <w:rFonts w:ascii="Times New Roman" w:hAnsi="Times New Roman"/>
          <w:sz w:val="24"/>
          <w:szCs w:val="24"/>
        </w:rPr>
        <w:t>. выполнения рекомендаций предыдущей аттестации)_______________________________________________________________</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Рекомендации аттестационной комиссии_________________________________________________</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Решение аттестационной комиссии______________________________________________________</w:t>
      </w: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 xml:space="preserve">__________________ занимаемой должности_____________________________________________ </w:t>
      </w:r>
    </w:p>
    <w:p w:rsidR="00570629" w:rsidRDefault="00570629" w:rsidP="00570629">
      <w:pPr>
        <w:pStyle w:val="a6"/>
        <w:tabs>
          <w:tab w:val="left" w:pos="0"/>
        </w:tabs>
        <w:spacing w:after="0"/>
        <w:ind w:left="0"/>
        <w:jc w:val="both"/>
        <w:rPr>
          <w:rFonts w:ascii="Times New Roman" w:hAnsi="Times New Roman"/>
          <w:i/>
          <w:sz w:val="20"/>
          <w:szCs w:val="20"/>
        </w:rPr>
      </w:pPr>
      <w:r>
        <w:rPr>
          <w:rFonts w:ascii="Times New Roman" w:hAnsi="Times New Roman"/>
          <w:i/>
          <w:sz w:val="20"/>
          <w:szCs w:val="20"/>
        </w:rPr>
        <w:t xml:space="preserve">    (указывается наименование должности)</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Количественный состав аттестационной комиссии ________________________________________</w:t>
      </w: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На заседании присутствовало ________ членов аттестационной комиссии</w:t>
      </w: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Количество голосов за ______, против ______</w:t>
      </w:r>
    </w:p>
    <w:p w:rsidR="00570629" w:rsidRDefault="00570629" w:rsidP="00570629">
      <w:pPr>
        <w:pStyle w:val="a6"/>
        <w:numPr>
          <w:ilvl w:val="1"/>
          <w:numId w:val="6"/>
        </w:numPr>
        <w:tabs>
          <w:tab w:val="left" w:pos="0"/>
        </w:tabs>
        <w:spacing w:after="0"/>
        <w:jc w:val="both"/>
        <w:rPr>
          <w:rFonts w:ascii="Times New Roman" w:hAnsi="Times New Roman"/>
          <w:sz w:val="24"/>
          <w:szCs w:val="24"/>
        </w:rPr>
      </w:pPr>
      <w:r>
        <w:rPr>
          <w:rFonts w:ascii="Times New Roman" w:hAnsi="Times New Roman"/>
          <w:sz w:val="24"/>
          <w:szCs w:val="24"/>
        </w:rPr>
        <w:t>Примечания_______________________________________________________</w:t>
      </w:r>
    </w:p>
    <w:p w:rsidR="00570629" w:rsidRDefault="00570629" w:rsidP="00570629">
      <w:pPr>
        <w:pStyle w:val="a6"/>
        <w:tabs>
          <w:tab w:val="left" w:pos="0"/>
        </w:tabs>
        <w:spacing w:after="0"/>
        <w:ind w:left="0"/>
        <w:jc w:val="both"/>
        <w:rPr>
          <w:rFonts w:ascii="Times New Roman" w:hAnsi="Times New Roman"/>
          <w:sz w:val="24"/>
          <w:szCs w:val="24"/>
        </w:rPr>
      </w:pP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Председатель аттестационной комиссии                                                             ______________________</w:t>
      </w:r>
    </w:p>
    <w:p w:rsidR="00570629" w:rsidRDefault="00570629" w:rsidP="00570629">
      <w:pPr>
        <w:pStyle w:val="a6"/>
        <w:tabs>
          <w:tab w:val="left" w:pos="0"/>
        </w:tabs>
        <w:spacing w:after="0"/>
        <w:ind w:left="0"/>
        <w:jc w:val="both"/>
        <w:rPr>
          <w:rFonts w:ascii="Times New Roman" w:hAnsi="Times New Roman"/>
          <w:sz w:val="24"/>
          <w:szCs w:val="24"/>
        </w:rPr>
      </w:pP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Заместитель председателя аттестационной комиссии                                       ______________________</w:t>
      </w:r>
    </w:p>
    <w:p w:rsidR="00570629" w:rsidRDefault="00570629" w:rsidP="00570629">
      <w:pPr>
        <w:pStyle w:val="a6"/>
        <w:tabs>
          <w:tab w:val="left" w:pos="0"/>
        </w:tabs>
        <w:spacing w:after="0"/>
        <w:ind w:left="0"/>
        <w:jc w:val="both"/>
        <w:rPr>
          <w:rFonts w:ascii="Times New Roman" w:hAnsi="Times New Roman"/>
          <w:sz w:val="24"/>
          <w:szCs w:val="24"/>
        </w:rPr>
      </w:pP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Секретарь аттестационной комиссии                                                                   _____________________</w:t>
      </w:r>
    </w:p>
    <w:p w:rsidR="00570629" w:rsidRDefault="00570629" w:rsidP="00570629">
      <w:pPr>
        <w:pStyle w:val="a6"/>
        <w:tabs>
          <w:tab w:val="left" w:pos="0"/>
        </w:tabs>
        <w:spacing w:after="0"/>
        <w:ind w:left="0"/>
        <w:jc w:val="both"/>
        <w:rPr>
          <w:rFonts w:ascii="Times New Roman" w:hAnsi="Times New Roman"/>
          <w:sz w:val="24"/>
          <w:szCs w:val="24"/>
        </w:rPr>
      </w:pP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Члены</w:t>
      </w: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lastRenderedPageBreak/>
        <w:t>аттестационной комиссии                                                                                      _____________________</w:t>
      </w:r>
    </w:p>
    <w:p w:rsidR="00570629" w:rsidRDefault="00570629" w:rsidP="00570629">
      <w:pPr>
        <w:pStyle w:val="a6"/>
        <w:tabs>
          <w:tab w:val="left" w:pos="0"/>
        </w:tabs>
        <w:spacing w:after="0"/>
        <w:ind w:left="0"/>
        <w:rPr>
          <w:rFonts w:ascii="Times New Roman" w:hAnsi="Times New Roman"/>
          <w:sz w:val="24"/>
          <w:szCs w:val="24"/>
        </w:rPr>
      </w:pPr>
    </w:p>
    <w:p w:rsidR="00570629" w:rsidRDefault="00570629" w:rsidP="00570629">
      <w:pPr>
        <w:pStyle w:val="a6"/>
        <w:tabs>
          <w:tab w:val="left" w:pos="0"/>
        </w:tabs>
        <w:spacing w:after="0"/>
        <w:ind w:left="0"/>
        <w:rPr>
          <w:rFonts w:ascii="Times New Roman" w:hAnsi="Times New Roman"/>
          <w:sz w:val="24"/>
          <w:szCs w:val="24"/>
        </w:rPr>
      </w:pPr>
      <w:r>
        <w:rPr>
          <w:rFonts w:ascii="Times New Roman" w:hAnsi="Times New Roman"/>
          <w:sz w:val="24"/>
          <w:szCs w:val="24"/>
        </w:rPr>
        <w:t>представитель Совета трудового коллектива                                                       _____________________</w:t>
      </w:r>
    </w:p>
    <w:p w:rsidR="00570629" w:rsidRDefault="00570629" w:rsidP="00570629">
      <w:pPr>
        <w:pStyle w:val="a6"/>
        <w:tabs>
          <w:tab w:val="left" w:pos="0"/>
        </w:tabs>
        <w:spacing w:after="0"/>
        <w:ind w:left="0"/>
        <w:rPr>
          <w:rFonts w:ascii="Times New Roman" w:hAnsi="Times New Roman"/>
          <w:sz w:val="24"/>
          <w:szCs w:val="24"/>
        </w:rPr>
      </w:pPr>
      <w:r>
        <w:rPr>
          <w:rFonts w:ascii="Times New Roman" w:hAnsi="Times New Roman"/>
          <w:sz w:val="24"/>
          <w:szCs w:val="24"/>
        </w:rPr>
        <w:t>представитель Совета родителей                                                                           _____________________</w:t>
      </w:r>
    </w:p>
    <w:p w:rsidR="00570629" w:rsidRDefault="00570629" w:rsidP="00570629">
      <w:pPr>
        <w:pStyle w:val="a6"/>
        <w:tabs>
          <w:tab w:val="left" w:pos="0"/>
        </w:tabs>
        <w:spacing w:after="0"/>
        <w:ind w:left="0"/>
        <w:jc w:val="both"/>
        <w:rPr>
          <w:rFonts w:ascii="Times New Roman" w:hAnsi="Times New Roman"/>
          <w:sz w:val="24"/>
          <w:szCs w:val="24"/>
        </w:rPr>
      </w:pP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Дата проведения аттестации ________________</w:t>
      </w:r>
    </w:p>
    <w:p w:rsidR="00570629" w:rsidRDefault="00570629" w:rsidP="00570629">
      <w:pPr>
        <w:pStyle w:val="a6"/>
        <w:tabs>
          <w:tab w:val="left" w:pos="0"/>
        </w:tabs>
        <w:spacing w:after="0"/>
        <w:ind w:left="0"/>
        <w:jc w:val="both"/>
        <w:rPr>
          <w:rFonts w:ascii="Times New Roman" w:hAnsi="Times New Roman"/>
          <w:sz w:val="24"/>
          <w:szCs w:val="24"/>
        </w:rPr>
      </w:pPr>
    </w:p>
    <w:p w:rsidR="00570629" w:rsidRDefault="00570629" w:rsidP="00570629">
      <w:pPr>
        <w:pStyle w:val="a6"/>
        <w:tabs>
          <w:tab w:val="left" w:pos="0"/>
        </w:tabs>
        <w:spacing w:after="0"/>
        <w:ind w:left="0"/>
        <w:rPr>
          <w:rFonts w:ascii="Times New Roman" w:hAnsi="Times New Roman"/>
          <w:sz w:val="24"/>
          <w:szCs w:val="24"/>
        </w:rPr>
      </w:pPr>
      <w:r>
        <w:rPr>
          <w:rFonts w:ascii="Times New Roman" w:hAnsi="Times New Roman"/>
          <w:sz w:val="24"/>
          <w:szCs w:val="24"/>
        </w:rPr>
        <w:t xml:space="preserve">С аттестационным листом </w:t>
      </w:r>
      <w:proofErr w:type="gramStart"/>
      <w:r>
        <w:rPr>
          <w:rFonts w:ascii="Times New Roman" w:hAnsi="Times New Roman"/>
          <w:sz w:val="24"/>
          <w:szCs w:val="24"/>
        </w:rPr>
        <w:t>ознакомлен</w:t>
      </w:r>
      <w:proofErr w:type="gramEnd"/>
      <w:r>
        <w:rPr>
          <w:rFonts w:ascii="Times New Roman" w:hAnsi="Times New Roman"/>
          <w:sz w:val="24"/>
          <w:szCs w:val="24"/>
        </w:rPr>
        <w:t xml:space="preserve"> (а)  </w:t>
      </w:r>
    </w:p>
    <w:p w:rsidR="00570629" w:rsidRDefault="00570629" w:rsidP="00570629">
      <w:pPr>
        <w:pStyle w:val="a6"/>
        <w:tabs>
          <w:tab w:val="left" w:pos="0"/>
        </w:tabs>
        <w:spacing w:after="0"/>
        <w:ind w:left="0"/>
        <w:rPr>
          <w:rFonts w:ascii="Times New Roman" w:hAnsi="Times New Roman"/>
          <w:i/>
          <w:sz w:val="20"/>
          <w:szCs w:val="20"/>
        </w:rPr>
      </w:pPr>
      <w:r>
        <w:rPr>
          <w:rFonts w:ascii="Times New Roman" w:hAnsi="Times New Roman"/>
          <w:sz w:val="24"/>
          <w:szCs w:val="24"/>
        </w:rPr>
        <w:t>«____» ________________20_____г.                                 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i/>
          <w:sz w:val="20"/>
          <w:szCs w:val="20"/>
        </w:rPr>
        <w:t xml:space="preserve">(подпись педагогического работника, дата) </w:t>
      </w: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 xml:space="preserve">С решением аттестационной комиссии: </w:t>
      </w:r>
    </w:p>
    <w:p w:rsidR="00570629" w:rsidRDefault="00570629" w:rsidP="00570629">
      <w:pPr>
        <w:pStyle w:val="a6"/>
        <w:tabs>
          <w:tab w:val="left" w:pos="0"/>
        </w:tabs>
        <w:spacing w:after="0"/>
        <w:ind w:left="0"/>
        <w:jc w:val="both"/>
        <w:rPr>
          <w:rFonts w:ascii="Times New Roman" w:hAnsi="Times New Roman"/>
          <w:sz w:val="24"/>
          <w:szCs w:val="24"/>
        </w:rPr>
      </w:pPr>
      <w:r>
        <w:rPr>
          <w:rFonts w:ascii="Times New Roman" w:hAnsi="Times New Roman"/>
          <w:sz w:val="24"/>
          <w:szCs w:val="24"/>
        </w:rPr>
        <w:t>согласна (согласен); не согласна (не согласен)_______________________</w:t>
      </w:r>
    </w:p>
    <w:p w:rsidR="00570629" w:rsidRDefault="00570629" w:rsidP="00570629">
      <w:pPr>
        <w:rPr>
          <w:rFonts w:ascii="Times New Roman" w:hAnsi="Times New Roman"/>
          <w:i/>
          <w:sz w:val="20"/>
          <w:szCs w:val="20"/>
        </w:rPr>
      </w:pPr>
      <w:r>
        <w:rPr>
          <w:rFonts w:ascii="Times New Roman" w:hAnsi="Times New Roman"/>
          <w:i/>
          <w:sz w:val="20"/>
          <w:szCs w:val="20"/>
        </w:rPr>
        <w:t xml:space="preserve">                                                                                                         </w:t>
      </w:r>
    </w:p>
    <w:p w:rsidR="00570629" w:rsidRDefault="00570629" w:rsidP="00570629">
      <w:pPr>
        <w:rPr>
          <w:rFonts w:ascii="Times New Roman" w:hAnsi="Times New Roman"/>
          <w:i/>
          <w:sz w:val="20"/>
          <w:szCs w:val="20"/>
        </w:rPr>
      </w:pPr>
    </w:p>
    <w:p w:rsidR="00570629" w:rsidRDefault="00570629" w:rsidP="00570629">
      <w:pPr>
        <w:pStyle w:val="a4"/>
        <w:jc w:val="right"/>
        <w:rPr>
          <w:rFonts w:ascii="Times New Roman" w:hAnsi="Times New Roman"/>
          <w:sz w:val="24"/>
          <w:szCs w:val="24"/>
        </w:rPr>
      </w:pPr>
      <w:r>
        <w:rPr>
          <w:rFonts w:ascii="Times New Roman" w:hAnsi="Times New Roman"/>
          <w:i/>
          <w:sz w:val="28"/>
          <w:szCs w:val="28"/>
        </w:rPr>
        <w:t xml:space="preserve">          </w:t>
      </w:r>
      <w:r>
        <w:rPr>
          <w:rFonts w:ascii="Times New Roman" w:hAnsi="Times New Roman"/>
          <w:sz w:val="24"/>
          <w:szCs w:val="24"/>
        </w:rPr>
        <w:t>Приложение 3</w:t>
      </w:r>
    </w:p>
    <w:p w:rsidR="00570629" w:rsidRDefault="00570629" w:rsidP="00570629">
      <w:pPr>
        <w:jc w:val="right"/>
        <w:rPr>
          <w:rFonts w:ascii="Times New Roman" w:hAnsi="Times New Roman"/>
          <w:sz w:val="28"/>
          <w:szCs w:val="28"/>
        </w:rPr>
      </w:pPr>
    </w:p>
    <w:p w:rsidR="00570629" w:rsidRDefault="00570629" w:rsidP="00570629">
      <w:pPr>
        <w:rPr>
          <w:rFonts w:ascii="Times New Roman" w:hAnsi="Times New Roman"/>
          <w:sz w:val="24"/>
          <w:szCs w:val="24"/>
        </w:rPr>
      </w:pPr>
    </w:p>
    <w:p w:rsidR="00570629" w:rsidRDefault="00570629" w:rsidP="00570629">
      <w:pPr>
        <w:jc w:val="center"/>
        <w:rPr>
          <w:rFonts w:ascii="Times New Roman" w:hAnsi="Times New Roman"/>
          <w:b/>
          <w:sz w:val="24"/>
          <w:szCs w:val="24"/>
        </w:rPr>
      </w:pPr>
      <w:r>
        <w:rPr>
          <w:rFonts w:ascii="Times New Roman" w:hAnsi="Times New Roman"/>
          <w:b/>
          <w:sz w:val="24"/>
          <w:szCs w:val="24"/>
        </w:rPr>
        <w:t>Форма журнала регистрации представлений</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на педагогических работников МБДОУ д/с №11</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для аттестации в целях подтверждения соответствия занимаемой должности</w:t>
      </w:r>
    </w:p>
    <w:p w:rsidR="00570629" w:rsidRDefault="00570629" w:rsidP="00570629">
      <w:pPr>
        <w:pStyle w:val="a4"/>
        <w:jc w:val="center"/>
        <w:rPr>
          <w:rFonts w:ascii="Times New Roman" w:hAnsi="Times New Roman"/>
          <w:sz w:val="24"/>
          <w:szCs w:val="24"/>
        </w:rPr>
      </w:pPr>
    </w:p>
    <w:p w:rsidR="00570629" w:rsidRDefault="00570629" w:rsidP="00570629">
      <w:pPr>
        <w:pStyle w:val="a4"/>
        <w:rPr>
          <w:rFonts w:ascii="Times New Roman" w:hAnsi="Times New Roman"/>
          <w:sz w:val="24"/>
          <w:szCs w:val="24"/>
        </w:rPr>
      </w:pPr>
    </w:p>
    <w:tbl>
      <w:tblPr>
        <w:tblW w:w="10349"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157"/>
        <w:gridCol w:w="1611"/>
        <w:gridCol w:w="1569"/>
        <w:gridCol w:w="2566"/>
        <w:gridCol w:w="1666"/>
      </w:tblGrid>
      <w:tr w:rsidR="00570629" w:rsidTr="00570629">
        <w:tc>
          <w:tcPr>
            <w:tcW w:w="780"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157"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Фамилия, имя, отчество педагога</w:t>
            </w:r>
          </w:p>
        </w:tc>
        <w:tc>
          <w:tcPr>
            <w:tcW w:w="1611"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Занимаемая должность</w:t>
            </w:r>
          </w:p>
        </w:tc>
        <w:tc>
          <w:tcPr>
            <w:tcW w:w="1569"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Стаж работы в данной должности</w:t>
            </w:r>
          </w:p>
        </w:tc>
        <w:tc>
          <w:tcPr>
            <w:tcW w:w="2566" w:type="dxa"/>
            <w:tcBorders>
              <w:top w:val="single" w:sz="4" w:space="0" w:color="auto"/>
              <w:left w:val="single" w:sz="4" w:space="0" w:color="auto"/>
              <w:bottom w:val="single" w:sz="4" w:space="0" w:color="auto"/>
              <w:right w:val="single" w:sz="4" w:space="0" w:color="auto"/>
            </w:tcBorders>
            <w:hideMark/>
          </w:tcPr>
          <w:p w:rsidR="00570629" w:rsidRDefault="00570629">
            <w:pPr>
              <w:pStyle w:val="a4"/>
              <w:rPr>
                <w:rFonts w:ascii="Times New Roman" w:hAnsi="Times New Roman"/>
                <w:sz w:val="24"/>
                <w:szCs w:val="24"/>
              </w:rPr>
            </w:pPr>
            <w:r>
              <w:rPr>
                <w:rFonts w:ascii="Times New Roman" w:hAnsi="Times New Roman"/>
                <w:sz w:val="24"/>
                <w:szCs w:val="24"/>
              </w:rPr>
              <w:t>Форма и предполагаемые сроки прохождения квалификационного испытания</w:t>
            </w:r>
          </w:p>
        </w:tc>
        <w:tc>
          <w:tcPr>
            <w:tcW w:w="1666"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Примечание</w:t>
            </w:r>
          </w:p>
        </w:tc>
      </w:tr>
      <w:tr w:rsidR="00570629" w:rsidTr="00570629">
        <w:tc>
          <w:tcPr>
            <w:tcW w:w="780"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2157"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2566"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1666"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r>
    </w:tbl>
    <w:p w:rsidR="00570629" w:rsidRDefault="00570629" w:rsidP="00570629">
      <w:pPr>
        <w:jc w:val="center"/>
        <w:rPr>
          <w:rFonts w:ascii="Times New Roman" w:hAnsi="Times New Roman"/>
          <w:b/>
          <w:sz w:val="24"/>
          <w:szCs w:val="24"/>
        </w:rPr>
      </w:pPr>
    </w:p>
    <w:p w:rsidR="00570629" w:rsidRDefault="00570629" w:rsidP="00570629">
      <w:pPr>
        <w:pStyle w:val="a4"/>
        <w:jc w:val="right"/>
        <w:rPr>
          <w:rFonts w:ascii="Times New Roman" w:hAnsi="Times New Roman"/>
          <w:sz w:val="24"/>
          <w:szCs w:val="24"/>
        </w:rPr>
      </w:pPr>
    </w:p>
    <w:p w:rsidR="00570629" w:rsidRDefault="00570629" w:rsidP="00570629">
      <w:pPr>
        <w:pStyle w:val="a4"/>
        <w:jc w:val="right"/>
        <w:rPr>
          <w:rFonts w:ascii="Times New Roman" w:hAnsi="Times New Roman"/>
          <w:sz w:val="24"/>
          <w:szCs w:val="24"/>
        </w:rPr>
      </w:pPr>
    </w:p>
    <w:p w:rsidR="00570629" w:rsidRDefault="00570629" w:rsidP="00570629">
      <w:pPr>
        <w:pStyle w:val="a4"/>
        <w:jc w:val="right"/>
        <w:rPr>
          <w:rFonts w:ascii="Times New Roman" w:hAnsi="Times New Roman"/>
          <w:sz w:val="24"/>
          <w:szCs w:val="24"/>
        </w:rPr>
      </w:pPr>
    </w:p>
    <w:p w:rsidR="00570629" w:rsidRDefault="00570629" w:rsidP="00570629">
      <w:pPr>
        <w:pStyle w:val="a4"/>
        <w:jc w:val="right"/>
        <w:rPr>
          <w:rFonts w:ascii="Times New Roman" w:hAnsi="Times New Roman"/>
          <w:sz w:val="24"/>
          <w:szCs w:val="24"/>
        </w:rPr>
      </w:pPr>
      <w:r>
        <w:rPr>
          <w:rFonts w:ascii="Times New Roman" w:hAnsi="Times New Roman"/>
          <w:sz w:val="24"/>
          <w:szCs w:val="24"/>
        </w:rPr>
        <w:t>Приложение 4</w:t>
      </w:r>
    </w:p>
    <w:p w:rsidR="00570629" w:rsidRDefault="00570629" w:rsidP="00570629">
      <w:pPr>
        <w:jc w:val="right"/>
        <w:rPr>
          <w:rFonts w:ascii="Times New Roman" w:hAnsi="Times New Roman"/>
          <w:b/>
          <w:sz w:val="24"/>
          <w:szCs w:val="24"/>
        </w:rPr>
      </w:pPr>
    </w:p>
    <w:p w:rsidR="00570629" w:rsidRDefault="00570629" w:rsidP="00570629">
      <w:pPr>
        <w:jc w:val="center"/>
        <w:rPr>
          <w:rFonts w:ascii="Times New Roman" w:hAnsi="Times New Roman"/>
          <w:b/>
          <w:sz w:val="24"/>
          <w:szCs w:val="24"/>
        </w:rPr>
      </w:pPr>
      <w:r>
        <w:rPr>
          <w:rFonts w:ascii="Times New Roman" w:hAnsi="Times New Roman"/>
          <w:b/>
          <w:sz w:val="24"/>
          <w:szCs w:val="24"/>
        </w:rPr>
        <w:lastRenderedPageBreak/>
        <w:t>Форма журнала</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 xml:space="preserve">регистрации заявлений педагогических работников </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в Аттестационную комиссию МБДОУ д/с №11</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 xml:space="preserve"> по вопросам аттестации</w:t>
      </w:r>
    </w:p>
    <w:p w:rsidR="00570629" w:rsidRDefault="00570629" w:rsidP="00570629">
      <w:pPr>
        <w:pStyle w:val="a4"/>
        <w:rPr>
          <w:rFonts w:ascii="Times New Roman" w:hAnsi="Times New Roman"/>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598"/>
        <w:gridCol w:w="1694"/>
        <w:gridCol w:w="3185"/>
        <w:gridCol w:w="2063"/>
      </w:tblGrid>
      <w:tr w:rsidR="00570629" w:rsidTr="00570629">
        <w:tc>
          <w:tcPr>
            <w:tcW w:w="809"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598"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Фамилия, имя, отчество педагога</w:t>
            </w:r>
          </w:p>
        </w:tc>
        <w:tc>
          <w:tcPr>
            <w:tcW w:w="1694"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Занимаемая должность</w:t>
            </w:r>
          </w:p>
        </w:tc>
        <w:tc>
          <w:tcPr>
            <w:tcW w:w="3185"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Краткое содержание заявления</w:t>
            </w:r>
          </w:p>
        </w:tc>
        <w:tc>
          <w:tcPr>
            <w:tcW w:w="2063" w:type="dxa"/>
            <w:tcBorders>
              <w:top w:val="single" w:sz="4" w:space="0" w:color="auto"/>
              <w:left w:val="single" w:sz="4" w:space="0" w:color="auto"/>
              <w:bottom w:val="single" w:sz="4" w:space="0" w:color="auto"/>
              <w:right w:val="single" w:sz="4" w:space="0" w:color="auto"/>
            </w:tcBorders>
            <w:hideMark/>
          </w:tcPr>
          <w:p w:rsidR="00570629" w:rsidRDefault="00570629">
            <w:pPr>
              <w:pStyle w:val="a4"/>
              <w:jc w:val="center"/>
              <w:rPr>
                <w:rFonts w:ascii="Times New Roman" w:hAnsi="Times New Roman"/>
                <w:sz w:val="24"/>
                <w:szCs w:val="24"/>
              </w:rPr>
            </w:pPr>
            <w:r>
              <w:rPr>
                <w:rFonts w:ascii="Times New Roman" w:hAnsi="Times New Roman"/>
                <w:sz w:val="24"/>
                <w:szCs w:val="24"/>
              </w:rPr>
              <w:t>Срок подготовки ответа, ответственный</w:t>
            </w:r>
          </w:p>
        </w:tc>
      </w:tr>
      <w:tr w:rsidR="00570629" w:rsidTr="00570629">
        <w:tc>
          <w:tcPr>
            <w:tcW w:w="809"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2598"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1694"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3185"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c>
          <w:tcPr>
            <w:tcW w:w="2063" w:type="dxa"/>
            <w:tcBorders>
              <w:top w:val="single" w:sz="4" w:space="0" w:color="auto"/>
              <w:left w:val="single" w:sz="4" w:space="0" w:color="auto"/>
              <w:bottom w:val="single" w:sz="4" w:space="0" w:color="auto"/>
              <w:right w:val="single" w:sz="4" w:space="0" w:color="auto"/>
            </w:tcBorders>
          </w:tcPr>
          <w:p w:rsidR="00570629" w:rsidRDefault="00570629">
            <w:pPr>
              <w:pStyle w:val="a4"/>
              <w:rPr>
                <w:rFonts w:ascii="Times New Roman" w:hAnsi="Times New Roman"/>
                <w:sz w:val="24"/>
                <w:szCs w:val="24"/>
              </w:rPr>
            </w:pPr>
          </w:p>
        </w:tc>
      </w:tr>
    </w:tbl>
    <w:p w:rsidR="00570629" w:rsidRDefault="00570629" w:rsidP="00570629">
      <w:pPr>
        <w:rPr>
          <w:rFonts w:ascii="Times New Roman" w:hAnsi="Times New Roman"/>
          <w:sz w:val="24"/>
          <w:szCs w:val="24"/>
        </w:rPr>
      </w:pPr>
    </w:p>
    <w:p w:rsidR="00570629" w:rsidRDefault="00570629" w:rsidP="00570629">
      <w:pPr>
        <w:rPr>
          <w:rFonts w:ascii="Times New Roman" w:hAnsi="Times New Roman"/>
          <w:sz w:val="24"/>
          <w:szCs w:val="24"/>
        </w:rPr>
      </w:pPr>
    </w:p>
    <w:p w:rsidR="00570629" w:rsidRDefault="00570629" w:rsidP="00570629">
      <w:pPr>
        <w:rPr>
          <w:rFonts w:ascii="Times New Roman" w:hAnsi="Times New Roman"/>
          <w:sz w:val="24"/>
          <w:szCs w:val="24"/>
        </w:rPr>
      </w:pPr>
    </w:p>
    <w:p w:rsidR="00570629" w:rsidRDefault="00570629" w:rsidP="00570629">
      <w:pPr>
        <w:rPr>
          <w:rFonts w:ascii="Times New Roman" w:hAnsi="Times New Roman"/>
          <w:sz w:val="24"/>
          <w:szCs w:val="24"/>
        </w:rPr>
      </w:pPr>
    </w:p>
    <w:p w:rsidR="00570629" w:rsidRDefault="00570629" w:rsidP="00570629">
      <w:pPr>
        <w:rPr>
          <w:rFonts w:ascii="Times New Roman" w:hAnsi="Times New Roman"/>
          <w:sz w:val="24"/>
          <w:szCs w:val="24"/>
        </w:rPr>
      </w:pPr>
    </w:p>
    <w:p w:rsidR="00570629" w:rsidRDefault="00570629" w:rsidP="00570629">
      <w:pPr>
        <w:pStyle w:val="a4"/>
        <w:jc w:val="right"/>
        <w:rPr>
          <w:rFonts w:ascii="Times New Roman" w:hAnsi="Times New Roman"/>
          <w:sz w:val="24"/>
          <w:szCs w:val="24"/>
        </w:rPr>
      </w:pPr>
      <w:r>
        <w:rPr>
          <w:rFonts w:ascii="Times New Roman" w:hAnsi="Times New Roman"/>
          <w:sz w:val="24"/>
          <w:szCs w:val="24"/>
        </w:rPr>
        <w:t>Приложение 5</w:t>
      </w:r>
    </w:p>
    <w:p w:rsidR="00570629" w:rsidRDefault="00570629" w:rsidP="00570629">
      <w:pPr>
        <w:rPr>
          <w:rFonts w:ascii="Times New Roman" w:hAnsi="Times New Roman"/>
          <w:sz w:val="24"/>
          <w:szCs w:val="24"/>
        </w:rPr>
      </w:pPr>
    </w:p>
    <w:p w:rsidR="00570629" w:rsidRDefault="00570629" w:rsidP="00570629">
      <w:pPr>
        <w:jc w:val="center"/>
        <w:rPr>
          <w:rFonts w:ascii="Times New Roman" w:hAnsi="Times New Roman"/>
          <w:b/>
          <w:sz w:val="24"/>
          <w:szCs w:val="24"/>
        </w:rPr>
      </w:pPr>
      <w:r>
        <w:rPr>
          <w:rFonts w:ascii="Times New Roman" w:hAnsi="Times New Roman"/>
          <w:b/>
          <w:sz w:val="24"/>
          <w:szCs w:val="24"/>
        </w:rPr>
        <w:t>Форма журнала</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 xml:space="preserve">выдачи аттестационных листов  педагогических работников </w:t>
      </w:r>
    </w:p>
    <w:p w:rsidR="00570629" w:rsidRDefault="00570629" w:rsidP="00570629">
      <w:pPr>
        <w:pStyle w:val="a4"/>
        <w:jc w:val="center"/>
        <w:rPr>
          <w:rFonts w:ascii="Times New Roman" w:hAnsi="Times New Roman"/>
          <w:b/>
          <w:sz w:val="24"/>
          <w:szCs w:val="24"/>
        </w:rPr>
      </w:pPr>
      <w:r>
        <w:rPr>
          <w:rFonts w:ascii="Times New Roman" w:hAnsi="Times New Roman"/>
          <w:b/>
          <w:sz w:val="24"/>
          <w:szCs w:val="24"/>
        </w:rPr>
        <w:t>МБДОУ д/с №11 по вопросам аттестации</w:t>
      </w:r>
    </w:p>
    <w:p w:rsidR="00570629" w:rsidRDefault="00570629" w:rsidP="00570629">
      <w:pPr>
        <w:rPr>
          <w:rFonts w:ascii="Times New Roman" w:hAnsi="Times New Roman"/>
          <w:sz w:val="24"/>
          <w:szCs w:val="24"/>
        </w:rPr>
      </w:pPr>
    </w:p>
    <w:tbl>
      <w:tblPr>
        <w:tblW w:w="1020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58"/>
        <w:gridCol w:w="1559"/>
        <w:gridCol w:w="1417"/>
        <w:gridCol w:w="1983"/>
        <w:gridCol w:w="1984"/>
        <w:gridCol w:w="1132"/>
      </w:tblGrid>
      <w:tr w:rsidR="00570629" w:rsidTr="00570629">
        <w:trPr>
          <w:jc w:val="center"/>
        </w:trPr>
        <w:tc>
          <w:tcPr>
            <w:tcW w:w="568"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1559"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Ф.И.О. полностью</w:t>
            </w:r>
          </w:p>
        </w:tc>
        <w:tc>
          <w:tcPr>
            <w:tcW w:w="1560"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Занимаемая</w:t>
            </w:r>
          </w:p>
          <w:p w:rsidR="00570629" w:rsidRDefault="00570629">
            <w:pPr>
              <w:pStyle w:val="10"/>
              <w:jc w:val="center"/>
              <w:rPr>
                <w:sz w:val="24"/>
                <w:szCs w:val="24"/>
              </w:rPr>
            </w:pPr>
            <w:r>
              <w:rPr>
                <w:sz w:val="24"/>
                <w:szCs w:val="24"/>
              </w:rPr>
              <w:t>должность</w:t>
            </w:r>
          </w:p>
        </w:tc>
        <w:tc>
          <w:tcPr>
            <w:tcW w:w="1418"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Аттестация по должности</w:t>
            </w:r>
          </w:p>
        </w:tc>
        <w:tc>
          <w:tcPr>
            <w:tcW w:w="1984"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Дата  прохождения аттестации,</w:t>
            </w:r>
          </w:p>
          <w:p w:rsidR="00570629" w:rsidRDefault="00570629">
            <w:pPr>
              <w:pStyle w:val="10"/>
              <w:jc w:val="center"/>
              <w:rPr>
                <w:sz w:val="24"/>
                <w:szCs w:val="24"/>
              </w:rPr>
            </w:pPr>
            <w:r>
              <w:rPr>
                <w:sz w:val="24"/>
                <w:szCs w:val="24"/>
              </w:rPr>
              <w:t>№ приказа ОУ</w:t>
            </w:r>
          </w:p>
        </w:tc>
        <w:tc>
          <w:tcPr>
            <w:tcW w:w="1985"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Дата выдачи аттестационного листа</w:t>
            </w:r>
          </w:p>
        </w:tc>
        <w:tc>
          <w:tcPr>
            <w:tcW w:w="1133" w:type="dxa"/>
            <w:tcBorders>
              <w:top w:val="single" w:sz="4" w:space="0" w:color="auto"/>
              <w:left w:val="single" w:sz="4" w:space="0" w:color="auto"/>
              <w:bottom w:val="single" w:sz="4" w:space="0" w:color="auto"/>
              <w:right w:val="single" w:sz="4" w:space="0" w:color="auto"/>
            </w:tcBorders>
            <w:hideMark/>
          </w:tcPr>
          <w:p w:rsidR="00570629" w:rsidRDefault="00570629">
            <w:pPr>
              <w:pStyle w:val="10"/>
              <w:jc w:val="center"/>
              <w:rPr>
                <w:sz w:val="24"/>
                <w:szCs w:val="24"/>
              </w:rPr>
            </w:pPr>
            <w:r>
              <w:rPr>
                <w:sz w:val="24"/>
                <w:szCs w:val="24"/>
              </w:rPr>
              <w:t>Подпись</w:t>
            </w:r>
          </w:p>
        </w:tc>
      </w:tr>
    </w:tbl>
    <w:p w:rsidR="00570629" w:rsidRDefault="00570629" w:rsidP="00570629">
      <w:pPr>
        <w:rPr>
          <w:rFonts w:ascii="Times New Roman" w:hAnsi="Times New Roman"/>
          <w:sz w:val="24"/>
          <w:szCs w:val="24"/>
        </w:rPr>
      </w:pPr>
    </w:p>
    <w:p w:rsidR="00570629" w:rsidRDefault="00570629" w:rsidP="00570629">
      <w:pPr>
        <w:rPr>
          <w:rFonts w:ascii="Times New Roman" w:hAnsi="Times New Roman"/>
          <w:sz w:val="24"/>
          <w:szCs w:val="24"/>
        </w:rPr>
      </w:pPr>
    </w:p>
    <w:p w:rsidR="00570629" w:rsidRDefault="00570629" w:rsidP="00570629">
      <w:pPr>
        <w:jc w:val="both"/>
        <w:rPr>
          <w:rFonts w:ascii="Times New Roman" w:hAnsi="Times New Roman"/>
          <w:sz w:val="24"/>
          <w:szCs w:val="24"/>
        </w:rPr>
      </w:pPr>
    </w:p>
    <w:p w:rsidR="00570629" w:rsidRDefault="00570629" w:rsidP="00570629">
      <w:pPr>
        <w:jc w:val="both"/>
        <w:rPr>
          <w:rFonts w:ascii="Times New Roman" w:hAnsi="Times New Roman"/>
          <w:sz w:val="24"/>
          <w:szCs w:val="24"/>
        </w:rPr>
      </w:pPr>
    </w:p>
    <w:p w:rsidR="00570629" w:rsidRDefault="00570629" w:rsidP="00570629">
      <w:pPr>
        <w:jc w:val="both"/>
        <w:rPr>
          <w:rFonts w:ascii="Times New Roman" w:hAnsi="Times New Roman"/>
          <w:sz w:val="24"/>
          <w:szCs w:val="24"/>
        </w:rPr>
      </w:pPr>
    </w:p>
    <w:p w:rsidR="00570629" w:rsidRDefault="00570629" w:rsidP="00570629">
      <w:pPr>
        <w:shd w:val="clear" w:color="auto" w:fill="FFFFFF"/>
        <w:tabs>
          <w:tab w:val="left" w:pos="5916"/>
        </w:tabs>
        <w:ind w:firstLine="540"/>
        <w:jc w:val="right"/>
        <w:rPr>
          <w:rFonts w:ascii="Times New Roman" w:hAnsi="Times New Roman"/>
          <w:sz w:val="24"/>
          <w:szCs w:val="24"/>
        </w:rPr>
      </w:pPr>
      <w:r>
        <w:rPr>
          <w:rFonts w:ascii="Times New Roman" w:hAnsi="Times New Roman"/>
          <w:sz w:val="24"/>
          <w:szCs w:val="24"/>
        </w:rPr>
        <w:t xml:space="preserve">  Приложение 6</w:t>
      </w:r>
    </w:p>
    <w:p w:rsidR="00570629" w:rsidRDefault="00570629" w:rsidP="00570629">
      <w:pPr>
        <w:jc w:val="center"/>
        <w:rPr>
          <w:rFonts w:ascii="Times New Roman" w:hAnsi="Times New Roman"/>
          <w:sz w:val="24"/>
          <w:szCs w:val="24"/>
        </w:rPr>
      </w:pPr>
      <w:r>
        <w:rPr>
          <w:rFonts w:ascii="Times New Roman" w:hAnsi="Times New Roman"/>
          <w:sz w:val="24"/>
          <w:szCs w:val="24"/>
        </w:rPr>
        <w:t>АКТ</w:t>
      </w:r>
    </w:p>
    <w:p w:rsidR="00570629" w:rsidRDefault="00570629" w:rsidP="00570629">
      <w:pPr>
        <w:tabs>
          <w:tab w:val="left" w:pos="3345"/>
        </w:tabs>
        <w:jc w:val="center"/>
        <w:rPr>
          <w:rFonts w:ascii="Times New Roman" w:hAnsi="Times New Roman"/>
          <w:sz w:val="24"/>
          <w:szCs w:val="24"/>
        </w:rPr>
      </w:pPr>
      <w:r>
        <w:rPr>
          <w:rFonts w:ascii="Times New Roman" w:hAnsi="Times New Roman"/>
          <w:sz w:val="24"/>
          <w:szCs w:val="24"/>
        </w:rPr>
        <w:t>«___»______________20__г.</w:t>
      </w:r>
    </w:p>
    <w:p w:rsidR="00570629" w:rsidRDefault="00570629" w:rsidP="00570629">
      <w:pPr>
        <w:jc w:val="center"/>
        <w:rPr>
          <w:rFonts w:ascii="Times New Roman" w:hAnsi="Times New Roman"/>
          <w:spacing w:val="-10"/>
          <w:sz w:val="24"/>
          <w:szCs w:val="24"/>
        </w:rPr>
      </w:pPr>
      <w:r>
        <w:rPr>
          <w:rFonts w:ascii="Times New Roman" w:hAnsi="Times New Roman"/>
          <w:sz w:val="24"/>
          <w:szCs w:val="24"/>
        </w:rPr>
        <w:lastRenderedPageBreak/>
        <w:t xml:space="preserve">об отказе от подписи в ознакомлении с представлением </w:t>
      </w:r>
    </w:p>
    <w:p w:rsidR="00570629" w:rsidRDefault="00570629" w:rsidP="00570629">
      <w:pPr>
        <w:tabs>
          <w:tab w:val="left" w:pos="1530"/>
        </w:tabs>
        <w:jc w:val="both"/>
        <w:rPr>
          <w:rFonts w:ascii="Times New Roman" w:hAnsi="Times New Roman"/>
          <w:sz w:val="24"/>
          <w:szCs w:val="24"/>
        </w:rPr>
      </w:pPr>
      <w:r>
        <w:rPr>
          <w:rFonts w:ascii="Times New Roman" w:hAnsi="Times New Roman"/>
          <w:sz w:val="24"/>
          <w:szCs w:val="24"/>
        </w:rPr>
        <w:t>Настоящим актом удостоверяем, что в нашем присутствии __________________</w:t>
      </w:r>
    </w:p>
    <w:p w:rsidR="00570629" w:rsidRDefault="00570629" w:rsidP="00570629">
      <w:pPr>
        <w:tabs>
          <w:tab w:val="left" w:pos="1530"/>
        </w:tabs>
        <w:jc w:val="both"/>
        <w:rPr>
          <w:rFonts w:ascii="Times New Roman" w:hAnsi="Times New Roman"/>
          <w:sz w:val="24"/>
          <w:szCs w:val="24"/>
        </w:rPr>
      </w:pPr>
      <w:r>
        <w:rPr>
          <w:rFonts w:ascii="Times New Roman" w:hAnsi="Times New Roman"/>
          <w:sz w:val="24"/>
          <w:szCs w:val="24"/>
        </w:rPr>
        <w:t>_________________________________________________________________</w:t>
      </w:r>
    </w:p>
    <w:p w:rsidR="00570629" w:rsidRDefault="00570629" w:rsidP="00570629">
      <w:pPr>
        <w:tabs>
          <w:tab w:val="left" w:pos="1530"/>
        </w:tabs>
        <w:jc w:val="center"/>
        <w:rPr>
          <w:rFonts w:ascii="Times New Roman" w:hAnsi="Times New Roman"/>
          <w:sz w:val="24"/>
          <w:szCs w:val="24"/>
        </w:rPr>
      </w:pPr>
      <w:r>
        <w:rPr>
          <w:rFonts w:ascii="Times New Roman" w:hAnsi="Times New Roman"/>
          <w:sz w:val="24"/>
          <w:szCs w:val="24"/>
        </w:rPr>
        <w:t>(должность, фамилия, инициалы  сотрудников)</w:t>
      </w:r>
    </w:p>
    <w:p w:rsidR="00570629" w:rsidRDefault="00570629" w:rsidP="00570629">
      <w:pPr>
        <w:tabs>
          <w:tab w:val="left" w:pos="1530"/>
        </w:tabs>
        <w:jc w:val="both"/>
        <w:rPr>
          <w:rFonts w:ascii="Times New Roman" w:hAnsi="Times New Roman"/>
          <w:sz w:val="24"/>
          <w:szCs w:val="24"/>
        </w:rPr>
      </w:pPr>
      <w:r>
        <w:rPr>
          <w:rFonts w:ascii="Times New Roman" w:hAnsi="Times New Roman"/>
          <w:sz w:val="24"/>
          <w:szCs w:val="24"/>
        </w:rPr>
        <w:t xml:space="preserve">Работодатель – заведующий МБДОУ д/с  № 11  </w:t>
      </w:r>
      <w:proofErr w:type="spellStart"/>
      <w:r>
        <w:rPr>
          <w:rFonts w:ascii="Times New Roman" w:hAnsi="Times New Roman"/>
          <w:sz w:val="24"/>
          <w:szCs w:val="24"/>
        </w:rPr>
        <w:t>Мармарова</w:t>
      </w:r>
      <w:proofErr w:type="spellEnd"/>
      <w:r>
        <w:rPr>
          <w:rFonts w:ascii="Times New Roman" w:hAnsi="Times New Roman"/>
          <w:sz w:val="24"/>
          <w:szCs w:val="24"/>
        </w:rPr>
        <w:t xml:space="preserve"> Е. А. ознакомил ____________________________________________________________________</w:t>
      </w:r>
    </w:p>
    <w:p w:rsidR="00570629" w:rsidRDefault="00570629" w:rsidP="00570629">
      <w:pPr>
        <w:tabs>
          <w:tab w:val="left" w:pos="2025"/>
        </w:tabs>
        <w:jc w:val="center"/>
        <w:rPr>
          <w:rFonts w:ascii="Times New Roman" w:hAnsi="Times New Roman"/>
          <w:sz w:val="24"/>
          <w:szCs w:val="24"/>
        </w:rPr>
      </w:pPr>
      <w:r>
        <w:rPr>
          <w:rFonts w:ascii="Times New Roman" w:hAnsi="Times New Roman"/>
          <w:sz w:val="24"/>
          <w:szCs w:val="24"/>
        </w:rPr>
        <w:t>(место, дата, время)</w:t>
      </w:r>
    </w:p>
    <w:p w:rsidR="00570629" w:rsidRDefault="00570629" w:rsidP="00570629">
      <w:pPr>
        <w:tabs>
          <w:tab w:val="left" w:pos="2490"/>
        </w:tabs>
        <w:jc w:val="both"/>
        <w:rPr>
          <w:rFonts w:ascii="Times New Roman" w:hAnsi="Times New Roman"/>
          <w:sz w:val="24"/>
          <w:szCs w:val="24"/>
        </w:rPr>
      </w:pPr>
      <w:r>
        <w:rPr>
          <w:rFonts w:ascii="Times New Roman" w:hAnsi="Times New Roman"/>
          <w:sz w:val="24"/>
          <w:szCs w:val="24"/>
        </w:rPr>
        <w:t>___________________________________________________________________</w:t>
      </w:r>
    </w:p>
    <w:p w:rsidR="00570629" w:rsidRDefault="00570629" w:rsidP="00570629">
      <w:pPr>
        <w:tabs>
          <w:tab w:val="left" w:pos="2490"/>
        </w:tabs>
        <w:jc w:val="center"/>
        <w:rPr>
          <w:rFonts w:ascii="Times New Roman" w:hAnsi="Times New Roman"/>
          <w:sz w:val="24"/>
          <w:szCs w:val="24"/>
        </w:rPr>
      </w:pPr>
      <w:r>
        <w:rPr>
          <w:rFonts w:ascii="Times New Roman" w:hAnsi="Times New Roman"/>
          <w:sz w:val="24"/>
          <w:szCs w:val="24"/>
        </w:rPr>
        <w:t>(должность, фамилия, имя, отчество педагогического работника)</w:t>
      </w:r>
    </w:p>
    <w:p w:rsidR="00570629" w:rsidRDefault="00570629" w:rsidP="00570629">
      <w:pPr>
        <w:pStyle w:val="a8"/>
        <w:spacing w:line="276" w:lineRule="auto"/>
        <w:rPr>
          <w:rFonts w:ascii="Times New Roman" w:hAnsi="Times New Roman" w:cs="Times New Roman"/>
          <w:sz w:val="24"/>
          <w:szCs w:val="24"/>
        </w:rPr>
      </w:pPr>
      <w:r>
        <w:rPr>
          <w:rFonts w:ascii="Times New Roman" w:hAnsi="Times New Roman" w:cs="Times New Roman"/>
          <w:sz w:val="24"/>
          <w:szCs w:val="24"/>
        </w:rPr>
        <w:t xml:space="preserve">с представлением в аттестационную комиссию по аттестации педагогических работников </w:t>
      </w:r>
      <w:r>
        <w:rPr>
          <w:rFonts w:ascii="Times New Roman" w:hAnsi="Times New Roman"/>
          <w:sz w:val="24"/>
          <w:szCs w:val="24"/>
        </w:rPr>
        <w:t xml:space="preserve">МБДОУ д/с  № 11  </w:t>
      </w:r>
      <w:r>
        <w:rPr>
          <w:rFonts w:ascii="Times New Roman" w:hAnsi="Times New Roman" w:cs="Times New Roman"/>
          <w:sz w:val="24"/>
          <w:szCs w:val="24"/>
        </w:rPr>
        <w:t xml:space="preserve">с целью подтверждения соответствия занимаемой должности. </w:t>
      </w:r>
    </w:p>
    <w:p w:rsidR="00570629" w:rsidRDefault="00570629" w:rsidP="00570629">
      <w:pPr>
        <w:jc w:val="both"/>
        <w:rPr>
          <w:rFonts w:ascii="Times New Roman" w:hAnsi="Times New Roman"/>
          <w:sz w:val="24"/>
          <w:szCs w:val="24"/>
        </w:rPr>
      </w:pPr>
      <w:r>
        <w:rPr>
          <w:rFonts w:ascii="Times New Roman" w:hAnsi="Times New Roman"/>
          <w:sz w:val="24"/>
          <w:szCs w:val="24"/>
        </w:rPr>
        <w:t>Аттестуемый __________________________________________________________________</w:t>
      </w:r>
    </w:p>
    <w:p w:rsidR="00570629" w:rsidRDefault="00570629" w:rsidP="00570629">
      <w:pPr>
        <w:tabs>
          <w:tab w:val="left" w:pos="1770"/>
        </w:tabs>
        <w:jc w:val="center"/>
        <w:rPr>
          <w:rFonts w:ascii="Times New Roman" w:hAnsi="Times New Roman"/>
          <w:sz w:val="24"/>
          <w:szCs w:val="24"/>
        </w:rPr>
      </w:pPr>
      <w:r>
        <w:rPr>
          <w:rFonts w:ascii="Times New Roman" w:hAnsi="Times New Roman"/>
          <w:sz w:val="24"/>
          <w:szCs w:val="24"/>
        </w:rPr>
        <w:t>(фамилия, имя, отчество)</w:t>
      </w:r>
    </w:p>
    <w:p w:rsidR="00570629" w:rsidRDefault="00570629" w:rsidP="00570629">
      <w:pPr>
        <w:jc w:val="both"/>
        <w:rPr>
          <w:rFonts w:ascii="Times New Roman" w:hAnsi="Times New Roman"/>
          <w:sz w:val="24"/>
          <w:szCs w:val="24"/>
        </w:rPr>
      </w:pPr>
      <w:r>
        <w:rPr>
          <w:rFonts w:ascii="Times New Roman" w:hAnsi="Times New Roman"/>
          <w:sz w:val="24"/>
          <w:szCs w:val="24"/>
        </w:rPr>
        <w:t xml:space="preserve">отказался расписаться в том, что он ознакомлен с  представлением «____»___________20__г. </w:t>
      </w:r>
    </w:p>
    <w:p w:rsidR="00570629" w:rsidRDefault="00570629" w:rsidP="00570629">
      <w:pPr>
        <w:tabs>
          <w:tab w:val="left" w:pos="1425"/>
        </w:tabs>
        <w:rPr>
          <w:rFonts w:ascii="Times New Roman" w:hAnsi="Times New Roman"/>
          <w:sz w:val="24"/>
          <w:szCs w:val="24"/>
        </w:rPr>
      </w:pPr>
      <w:r>
        <w:rPr>
          <w:rFonts w:ascii="Times New Roman" w:hAnsi="Times New Roman"/>
          <w:sz w:val="24"/>
          <w:szCs w:val="24"/>
        </w:rPr>
        <w:t>Содержание данного акта подтверждаем личными подписями:</w:t>
      </w:r>
    </w:p>
    <w:p w:rsidR="00570629" w:rsidRDefault="00570629" w:rsidP="00570629">
      <w:pPr>
        <w:tabs>
          <w:tab w:val="left" w:pos="1425"/>
          <w:tab w:val="left" w:pos="3195"/>
          <w:tab w:val="left" w:pos="6105"/>
        </w:tabs>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tab/>
        <w:t>___________</w:t>
      </w:r>
      <w:r>
        <w:rPr>
          <w:rFonts w:ascii="Times New Roman" w:hAnsi="Times New Roman"/>
          <w:sz w:val="24"/>
          <w:szCs w:val="24"/>
        </w:rPr>
        <w:tab/>
        <w:t>________________________</w:t>
      </w:r>
    </w:p>
    <w:p w:rsidR="00570629" w:rsidRDefault="00570629" w:rsidP="00570629">
      <w:pPr>
        <w:tabs>
          <w:tab w:val="left" w:pos="3195"/>
          <w:tab w:val="left" w:pos="6105"/>
        </w:tabs>
        <w:jc w:val="cente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t>(подпись)</w:t>
      </w:r>
      <w:r>
        <w:rPr>
          <w:rFonts w:ascii="Times New Roman" w:hAnsi="Times New Roman"/>
          <w:sz w:val="24"/>
          <w:szCs w:val="24"/>
        </w:rPr>
        <w:tab/>
        <w:t>(расшифровка подписи)</w:t>
      </w:r>
    </w:p>
    <w:p w:rsidR="00570629" w:rsidRDefault="00570629" w:rsidP="00570629">
      <w:pPr>
        <w:tabs>
          <w:tab w:val="left" w:pos="1425"/>
          <w:tab w:val="left" w:pos="3195"/>
          <w:tab w:val="left" w:pos="6105"/>
        </w:tabs>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t>____________</w:t>
      </w:r>
      <w:r>
        <w:rPr>
          <w:rFonts w:ascii="Times New Roman" w:hAnsi="Times New Roman"/>
          <w:sz w:val="24"/>
          <w:szCs w:val="24"/>
        </w:rPr>
        <w:tab/>
        <w:t>_________________________</w:t>
      </w:r>
    </w:p>
    <w:p w:rsidR="00570629" w:rsidRDefault="00570629" w:rsidP="00570629">
      <w:pPr>
        <w:tabs>
          <w:tab w:val="left" w:pos="3195"/>
          <w:tab w:val="left" w:pos="6105"/>
        </w:tabs>
        <w:jc w:val="cente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t>(подпись)</w:t>
      </w:r>
      <w:r>
        <w:rPr>
          <w:rFonts w:ascii="Times New Roman" w:hAnsi="Times New Roman"/>
          <w:sz w:val="24"/>
          <w:szCs w:val="24"/>
        </w:rPr>
        <w:tab/>
        <w:t>(расшифровка подписи)</w:t>
      </w:r>
    </w:p>
    <w:p w:rsidR="00570629" w:rsidRDefault="00570629" w:rsidP="00570629">
      <w:pPr>
        <w:rPr>
          <w:rFonts w:ascii="Times New Roman" w:hAnsi="Times New Roman"/>
          <w:sz w:val="24"/>
          <w:szCs w:val="24"/>
        </w:rPr>
      </w:pPr>
    </w:p>
    <w:p w:rsidR="00570629" w:rsidRDefault="00570629" w:rsidP="00570629">
      <w:pPr>
        <w:rPr>
          <w:rFonts w:ascii="Times New Roman" w:hAnsi="Times New Roman"/>
          <w:sz w:val="24"/>
          <w:szCs w:val="24"/>
        </w:rPr>
      </w:pPr>
      <w:r>
        <w:rPr>
          <w:rFonts w:ascii="Times New Roman" w:hAnsi="Times New Roman"/>
          <w:sz w:val="24"/>
          <w:szCs w:val="24"/>
        </w:rPr>
        <w:t>Настоящий акт составил:</w:t>
      </w:r>
    </w:p>
    <w:p w:rsidR="00570629" w:rsidRDefault="00570629" w:rsidP="00570629">
      <w:pPr>
        <w:tabs>
          <w:tab w:val="left" w:pos="1425"/>
          <w:tab w:val="left" w:pos="3195"/>
          <w:tab w:val="left" w:pos="6105"/>
        </w:tabs>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t>_______________</w:t>
      </w:r>
      <w:r>
        <w:rPr>
          <w:rFonts w:ascii="Times New Roman" w:hAnsi="Times New Roman"/>
          <w:sz w:val="24"/>
          <w:szCs w:val="24"/>
        </w:rPr>
        <w:tab/>
        <w:t>________________________</w:t>
      </w:r>
    </w:p>
    <w:p w:rsidR="00570629" w:rsidRDefault="00570629" w:rsidP="00570629">
      <w:pPr>
        <w:tabs>
          <w:tab w:val="left" w:pos="3195"/>
          <w:tab w:val="left" w:pos="3525"/>
          <w:tab w:val="left" w:pos="6105"/>
        </w:tabs>
        <w:jc w:val="cente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t>(подпись)</w:t>
      </w:r>
      <w:r>
        <w:rPr>
          <w:rFonts w:ascii="Times New Roman" w:hAnsi="Times New Roman"/>
          <w:sz w:val="24"/>
          <w:szCs w:val="24"/>
        </w:rPr>
        <w:tab/>
      </w:r>
      <w:r>
        <w:rPr>
          <w:rFonts w:ascii="Times New Roman" w:hAnsi="Times New Roman"/>
          <w:sz w:val="24"/>
          <w:szCs w:val="24"/>
        </w:rPr>
        <w:tab/>
        <w:t xml:space="preserve">(расшифровка подписи) </w:t>
      </w:r>
    </w:p>
    <w:p w:rsidR="006E2879" w:rsidRDefault="006E2879"/>
    <w:sectPr w:rsidR="006E2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2C30"/>
    <w:multiLevelType w:val="hybridMultilevel"/>
    <w:tmpl w:val="AE022F52"/>
    <w:lvl w:ilvl="0" w:tplc="EFD8C68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2C434F40"/>
    <w:multiLevelType w:val="multilevel"/>
    <w:tmpl w:val="FA369AFA"/>
    <w:lvl w:ilvl="0">
      <w:start w:val="23"/>
      <w:numFmt w:val="decimal"/>
      <w:lvlText w:val="%1."/>
      <w:lvlJc w:val="left"/>
      <w:pPr>
        <w:ind w:left="480" w:hanging="480"/>
      </w:pPr>
      <w:rPr>
        <w:rFonts w:cs="Times New Roman"/>
      </w:rPr>
    </w:lvl>
    <w:lvl w:ilvl="1">
      <w:start w:val="1"/>
      <w:numFmt w:val="decimal"/>
      <w:lvlText w:val="%1.%2."/>
      <w:lvlJc w:val="left"/>
      <w:pPr>
        <w:ind w:left="1200" w:hanging="48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nsid w:val="38E43A9B"/>
    <w:multiLevelType w:val="hybridMultilevel"/>
    <w:tmpl w:val="12882A8C"/>
    <w:lvl w:ilvl="0" w:tplc="2E92194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3">
    <w:nsid w:val="4D21419B"/>
    <w:multiLevelType w:val="multilevel"/>
    <w:tmpl w:val="FCBC42F8"/>
    <w:lvl w:ilvl="0">
      <w:start w:val="1"/>
      <w:numFmt w:val="decimal"/>
      <w:lvlText w:val="%1."/>
      <w:lvlJc w:val="left"/>
      <w:pPr>
        <w:ind w:left="720" w:hanging="360"/>
      </w:pPr>
      <w:rPr>
        <w:rFonts w:cs="Times New Roman"/>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nsid w:val="798409B1"/>
    <w:multiLevelType w:val="hybridMultilevel"/>
    <w:tmpl w:val="853CC5CE"/>
    <w:lvl w:ilvl="0" w:tplc="2F681FF4">
      <w:start w:val="1"/>
      <w:numFmt w:val="decimal"/>
      <w:lvlText w:val="%1."/>
      <w:lvlJc w:val="left"/>
      <w:pPr>
        <w:tabs>
          <w:tab w:val="num" w:pos="1077"/>
        </w:tabs>
        <w:ind w:left="1077" w:hanging="360"/>
      </w:pPr>
      <w:rPr>
        <w:rFonts w:cs="Times New Roman"/>
        <w:b w:val="0"/>
        <w:i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7EEE40C9"/>
    <w:multiLevelType w:val="multilevel"/>
    <w:tmpl w:val="FCBC42F8"/>
    <w:lvl w:ilvl="0">
      <w:start w:val="1"/>
      <w:numFmt w:val="decimal"/>
      <w:lvlText w:val="%1."/>
      <w:lvlJc w:val="left"/>
      <w:pPr>
        <w:ind w:left="720" w:hanging="360"/>
      </w:pPr>
      <w:rPr>
        <w:rFonts w:cs="Times New Roman"/>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54"/>
    <w:rsid w:val="00570629"/>
    <w:rsid w:val="00624854"/>
    <w:rsid w:val="006E2879"/>
    <w:rsid w:val="00EC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2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629"/>
    <w:pPr>
      <w:spacing w:before="100" w:beforeAutospacing="1" w:after="100" w:afterAutospacing="1" w:line="240" w:lineRule="auto"/>
    </w:pPr>
    <w:rPr>
      <w:rFonts w:ascii="Times New Roman" w:hAnsi="Times New Roman"/>
      <w:sz w:val="24"/>
      <w:szCs w:val="24"/>
      <w:lang w:eastAsia="ru-RU"/>
    </w:rPr>
  </w:style>
  <w:style w:type="paragraph" w:styleId="a4">
    <w:name w:val="Body Text"/>
    <w:basedOn w:val="a"/>
    <w:link w:val="a5"/>
    <w:uiPriority w:val="99"/>
    <w:unhideWhenUsed/>
    <w:rsid w:val="00570629"/>
    <w:pPr>
      <w:spacing w:after="120"/>
    </w:pPr>
  </w:style>
  <w:style w:type="character" w:customStyle="1" w:styleId="a5">
    <w:name w:val="Основной текст Знак"/>
    <w:basedOn w:val="a0"/>
    <w:link w:val="a4"/>
    <w:uiPriority w:val="99"/>
    <w:rsid w:val="00570629"/>
    <w:rPr>
      <w:rFonts w:ascii="Calibri" w:eastAsia="Times New Roman" w:hAnsi="Calibri" w:cs="Times New Roman"/>
    </w:rPr>
  </w:style>
  <w:style w:type="paragraph" w:styleId="a6">
    <w:name w:val="Body Text Indent"/>
    <w:basedOn w:val="a"/>
    <w:link w:val="a7"/>
    <w:uiPriority w:val="99"/>
    <w:semiHidden/>
    <w:unhideWhenUsed/>
    <w:rsid w:val="00570629"/>
    <w:pPr>
      <w:spacing w:after="120"/>
      <w:ind w:left="283"/>
    </w:pPr>
  </w:style>
  <w:style w:type="character" w:customStyle="1" w:styleId="a7">
    <w:name w:val="Основной текст с отступом Знак"/>
    <w:basedOn w:val="a0"/>
    <w:link w:val="a6"/>
    <w:uiPriority w:val="99"/>
    <w:semiHidden/>
    <w:rsid w:val="00570629"/>
    <w:rPr>
      <w:rFonts w:ascii="Calibri" w:eastAsia="Times New Roman" w:hAnsi="Calibri" w:cs="Times New Roman"/>
    </w:rPr>
  </w:style>
  <w:style w:type="paragraph" w:customStyle="1" w:styleId="1">
    <w:name w:val="Абзац списка1"/>
    <w:basedOn w:val="a"/>
    <w:uiPriority w:val="99"/>
    <w:qFormat/>
    <w:rsid w:val="00570629"/>
    <w:pPr>
      <w:ind w:left="720"/>
      <w:contextualSpacing/>
    </w:pPr>
  </w:style>
  <w:style w:type="paragraph" w:customStyle="1" w:styleId="ConsPlusNormal">
    <w:name w:val="ConsPlusNormal"/>
    <w:uiPriority w:val="99"/>
    <w:rsid w:val="005706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
    <w:name w:val="No Spacing Char"/>
    <w:link w:val="10"/>
    <w:uiPriority w:val="99"/>
    <w:locked/>
    <w:rsid w:val="00570629"/>
    <w:rPr>
      <w:rFonts w:ascii="Times New Roman" w:hAnsi="Times New Roman" w:cs="Times New Roman"/>
    </w:rPr>
  </w:style>
  <w:style w:type="paragraph" w:customStyle="1" w:styleId="10">
    <w:name w:val="Без интервала1"/>
    <w:link w:val="NoSpacingChar"/>
    <w:uiPriority w:val="99"/>
    <w:qFormat/>
    <w:rsid w:val="00570629"/>
    <w:pPr>
      <w:widowControl w:val="0"/>
      <w:autoSpaceDE w:val="0"/>
      <w:autoSpaceDN w:val="0"/>
      <w:adjustRightInd w:val="0"/>
      <w:spacing w:after="0" w:line="240" w:lineRule="auto"/>
    </w:pPr>
    <w:rPr>
      <w:rFonts w:ascii="Times New Roman" w:hAnsi="Times New Roman" w:cs="Times New Roman"/>
    </w:rPr>
  </w:style>
  <w:style w:type="paragraph" w:customStyle="1" w:styleId="a8">
    <w:name w:val="Таблицы (моноширинный)"/>
    <w:basedOn w:val="a"/>
    <w:next w:val="a"/>
    <w:uiPriority w:val="99"/>
    <w:rsid w:val="00570629"/>
    <w:pPr>
      <w:widowControl w:val="0"/>
      <w:autoSpaceDE w:val="0"/>
      <w:autoSpaceDN w:val="0"/>
      <w:adjustRightInd w:val="0"/>
      <w:spacing w:after="0" w:line="240" w:lineRule="auto"/>
      <w:jc w:val="both"/>
    </w:pPr>
    <w:rPr>
      <w:rFonts w:ascii="Courier New" w:hAnsi="Courier New" w:cs="Courier New"/>
      <w:lang w:eastAsia="ru-RU"/>
    </w:rPr>
  </w:style>
  <w:style w:type="character" w:styleId="a9">
    <w:name w:val="Hyperlink"/>
    <w:basedOn w:val="a0"/>
    <w:uiPriority w:val="99"/>
    <w:semiHidden/>
    <w:unhideWhenUsed/>
    <w:rsid w:val="00570629"/>
    <w:rPr>
      <w:color w:val="0000FF"/>
      <w:u w:val="single"/>
    </w:rPr>
  </w:style>
  <w:style w:type="paragraph" w:styleId="aa">
    <w:name w:val="Balloon Text"/>
    <w:basedOn w:val="a"/>
    <w:link w:val="ab"/>
    <w:uiPriority w:val="99"/>
    <w:semiHidden/>
    <w:unhideWhenUsed/>
    <w:rsid w:val="00EC73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73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2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629"/>
    <w:pPr>
      <w:spacing w:before="100" w:beforeAutospacing="1" w:after="100" w:afterAutospacing="1" w:line="240" w:lineRule="auto"/>
    </w:pPr>
    <w:rPr>
      <w:rFonts w:ascii="Times New Roman" w:hAnsi="Times New Roman"/>
      <w:sz w:val="24"/>
      <w:szCs w:val="24"/>
      <w:lang w:eastAsia="ru-RU"/>
    </w:rPr>
  </w:style>
  <w:style w:type="paragraph" w:styleId="a4">
    <w:name w:val="Body Text"/>
    <w:basedOn w:val="a"/>
    <w:link w:val="a5"/>
    <w:uiPriority w:val="99"/>
    <w:unhideWhenUsed/>
    <w:rsid w:val="00570629"/>
    <w:pPr>
      <w:spacing w:after="120"/>
    </w:pPr>
  </w:style>
  <w:style w:type="character" w:customStyle="1" w:styleId="a5">
    <w:name w:val="Основной текст Знак"/>
    <w:basedOn w:val="a0"/>
    <w:link w:val="a4"/>
    <w:uiPriority w:val="99"/>
    <w:rsid w:val="00570629"/>
    <w:rPr>
      <w:rFonts w:ascii="Calibri" w:eastAsia="Times New Roman" w:hAnsi="Calibri" w:cs="Times New Roman"/>
    </w:rPr>
  </w:style>
  <w:style w:type="paragraph" w:styleId="a6">
    <w:name w:val="Body Text Indent"/>
    <w:basedOn w:val="a"/>
    <w:link w:val="a7"/>
    <w:uiPriority w:val="99"/>
    <w:semiHidden/>
    <w:unhideWhenUsed/>
    <w:rsid w:val="00570629"/>
    <w:pPr>
      <w:spacing w:after="120"/>
      <w:ind w:left="283"/>
    </w:pPr>
  </w:style>
  <w:style w:type="character" w:customStyle="1" w:styleId="a7">
    <w:name w:val="Основной текст с отступом Знак"/>
    <w:basedOn w:val="a0"/>
    <w:link w:val="a6"/>
    <w:uiPriority w:val="99"/>
    <w:semiHidden/>
    <w:rsid w:val="00570629"/>
    <w:rPr>
      <w:rFonts w:ascii="Calibri" w:eastAsia="Times New Roman" w:hAnsi="Calibri" w:cs="Times New Roman"/>
    </w:rPr>
  </w:style>
  <w:style w:type="paragraph" w:customStyle="1" w:styleId="1">
    <w:name w:val="Абзац списка1"/>
    <w:basedOn w:val="a"/>
    <w:uiPriority w:val="99"/>
    <w:qFormat/>
    <w:rsid w:val="00570629"/>
    <w:pPr>
      <w:ind w:left="720"/>
      <w:contextualSpacing/>
    </w:pPr>
  </w:style>
  <w:style w:type="paragraph" w:customStyle="1" w:styleId="ConsPlusNormal">
    <w:name w:val="ConsPlusNormal"/>
    <w:uiPriority w:val="99"/>
    <w:rsid w:val="005706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
    <w:name w:val="No Spacing Char"/>
    <w:link w:val="10"/>
    <w:uiPriority w:val="99"/>
    <w:locked/>
    <w:rsid w:val="00570629"/>
    <w:rPr>
      <w:rFonts w:ascii="Times New Roman" w:hAnsi="Times New Roman" w:cs="Times New Roman"/>
    </w:rPr>
  </w:style>
  <w:style w:type="paragraph" w:customStyle="1" w:styleId="10">
    <w:name w:val="Без интервала1"/>
    <w:link w:val="NoSpacingChar"/>
    <w:uiPriority w:val="99"/>
    <w:qFormat/>
    <w:rsid w:val="00570629"/>
    <w:pPr>
      <w:widowControl w:val="0"/>
      <w:autoSpaceDE w:val="0"/>
      <w:autoSpaceDN w:val="0"/>
      <w:adjustRightInd w:val="0"/>
      <w:spacing w:after="0" w:line="240" w:lineRule="auto"/>
    </w:pPr>
    <w:rPr>
      <w:rFonts w:ascii="Times New Roman" w:hAnsi="Times New Roman" w:cs="Times New Roman"/>
    </w:rPr>
  </w:style>
  <w:style w:type="paragraph" w:customStyle="1" w:styleId="a8">
    <w:name w:val="Таблицы (моноширинный)"/>
    <w:basedOn w:val="a"/>
    <w:next w:val="a"/>
    <w:uiPriority w:val="99"/>
    <w:rsid w:val="00570629"/>
    <w:pPr>
      <w:widowControl w:val="0"/>
      <w:autoSpaceDE w:val="0"/>
      <w:autoSpaceDN w:val="0"/>
      <w:adjustRightInd w:val="0"/>
      <w:spacing w:after="0" w:line="240" w:lineRule="auto"/>
      <w:jc w:val="both"/>
    </w:pPr>
    <w:rPr>
      <w:rFonts w:ascii="Courier New" w:hAnsi="Courier New" w:cs="Courier New"/>
      <w:lang w:eastAsia="ru-RU"/>
    </w:rPr>
  </w:style>
  <w:style w:type="character" w:styleId="a9">
    <w:name w:val="Hyperlink"/>
    <w:basedOn w:val="a0"/>
    <w:uiPriority w:val="99"/>
    <w:semiHidden/>
    <w:unhideWhenUsed/>
    <w:rsid w:val="00570629"/>
    <w:rPr>
      <w:color w:val="0000FF"/>
      <w:u w:val="single"/>
    </w:rPr>
  </w:style>
  <w:style w:type="paragraph" w:styleId="aa">
    <w:name w:val="Balloon Text"/>
    <w:basedOn w:val="a"/>
    <w:link w:val="ab"/>
    <w:uiPriority w:val="99"/>
    <w:semiHidden/>
    <w:unhideWhenUsed/>
    <w:rsid w:val="00EC739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73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F30233EE21FC104F48DF42A37CAE5FC58BBC1A1C9lB41G" TargetMode="External"/><Relationship Id="rId3" Type="http://schemas.microsoft.com/office/2007/relationships/stylesWithEffects" Target="stylesWithEffects.xml"/><Relationship Id="rId7" Type="http://schemas.openxmlformats.org/officeDocument/2006/relationships/hyperlink" Target="consultantplus://offline/ref=7BD9F8B22C0912418FF587E9E4DFDA27FF30233EE21FC104F48DF42A37CAE5FC58BBC1A0C0lB4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2568</Words>
  <Characters>14638</Characters>
  <Application>Microsoft Office Word</Application>
  <DocSecurity>0</DocSecurity>
  <Lines>121</Lines>
  <Paragraphs>34</Paragraphs>
  <ScaleCrop>false</ScaleCrop>
  <Company>SPecialiST RePack</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2020-01-17T14:48:00Z</dcterms:created>
  <dcterms:modified xsi:type="dcterms:W3CDTF">2020-01-17T15:26:00Z</dcterms:modified>
</cp:coreProperties>
</file>