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87F" w:rsidRDefault="00DE4E7F" w:rsidP="0070087F">
      <w:pPr>
        <w:pStyle w:val="a3"/>
        <w:spacing w:before="75" w:beforeAutospacing="0" w:after="75" w:afterAutospacing="0"/>
        <w:rPr>
          <w:b/>
          <w:bCs/>
          <w:color w:val="0D3F0D"/>
          <w:sz w:val="28"/>
          <w:szCs w:val="28"/>
        </w:rPr>
      </w:pPr>
      <w:r>
        <w:rPr>
          <w:b/>
          <w:bCs/>
          <w:noProof/>
          <w:color w:val="0D3F0D"/>
          <w:sz w:val="28"/>
          <w:szCs w:val="28"/>
        </w:rPr>
        <w:drawing>
          <wp:inline distT="0" distB="0" distL="0" distR="0">
            <wp:extent cx="5940425" cy="813752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3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E7F" w:rsidRDefault="00DE4E7F" w:rsidP="0070087F">
      <w:pPr>
        <w:pStyle w:val="a3"/>
        <w:spacing w:before="75" w:beforeAutospacing="0" w:after="75" w:afterAutospacing="0"/>
        <w:jc w:val="center"/>
        <w:rPr>
          <w:b/>
          <w:bCs/>
          <w:sz w:val="28"/>
          <w:szCs w:val="28"/>
        </w:rPr>
      </w:pPr>
    </w:p>
    <w:p w:rsidR="00DE4E7F" w:rsidRDefault="00DE4E7F" w:rsidP="0070087F">
      <w:pPr>
        <w:pStyle w:val="a3"/>
        <w:spacing w:before="75" w:beforeAutospacing="0" w:after="75" w:afterAutospacing="0"/>
        <w:jc w:val="center"/>
        <w:rPr>
          <w:b/>
          <w:bCs/>
          <w:sz w:val="28"/>
          <w:szCs w:val="28"/>
        </w:rPr>
      </w:pPr>
    </w:p>
    <w:p w:rsidR="00DE4E7F" w:rsidRDefault="00DE4E7F" w:rsidP="0070087F">
      <w:pPr>
        <w:pStyle w:val="a3"/>
        <w:spacing w:before="75" w:beforeAutospacing="0" w:after="75" w:afterAutospacing="0"/>
        <w:jc w:val="center"/>
        <w:rPr>
          <w:b/>
          <w:bCs/>
          <w:sz w:val="28"/>
          <w:szCs w:val="28"/>
        </w:rPr>
      </w:pPr>
    </w:p>
    <w:p w:rsidR="00DE4E7F" w:rsidRDefault="00DE4E7F" w:rsidP="0070087F">
      <w:pPr>
        <w:pStyle w:val="a3"/>
        <w:spacing w:before="75" w:beforeAutospacing="0" w:after="75" w:afterAutospacing="0"/>
        <w:jc w:val="center"/>
        <w:rPr>
          <w:b/>
          <w:bCs/>
          <w:sz w:val="28"/>
          <w:szCs w:val="28"/>
        </w:rPr>
      </w:pPr>
    </w:p>
    <w:p w:rsidR="0070087F" w:rsidRPr="0070087F" w:rsidRDefault="0070087F" w:rsidP="0070087F">
      <w:pPr>
        <w:pStyle w:val="a3"/>
        <w:spacing w:before="75" w:beforeAutospacing="0" w:after="75" w:afterAutospacing="0"/>
        <w:jc w:val="center"/>
        <w:rPr>
          <w:sz w:val="20"/>
          <w:szCs w:val="20"/>
        </w:rPr>
      </w:pPr>
      <w:bookmarkStart w:id="0" w:name="_GoBack"/>
      <w:bookmarkEnd w:id="0"/>
      <w:r w:rsidRPr="0070087F">
        <w:rPr>
          <w:b/>
          <w:bCs/>
          <w:sz w:val="28"/>
          <w:szCs w:val="28"/>
        </w:rPr>
        <w:lastRenderedPageBreak/>
        <w:t>1. Основные понятия</w:t>
      </w:r>
    </w:p>
    <w:p w:rsidR="0070087F" w:rsidRPr="0070087F" w:rsidRDefault="0070087F" w:rsidP="0070087F">
      <w:pPr>
        <w:pStyle w:val="a3"/>
        <w:spacing w:before="75" w:beforeAutospacing="0" w:after="75" w:afterAutospacing="0" w:line="211" w:lineRule="atLeast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1.1. Пожарная безопасность — состояние защищенности личности,</w:t>
      </w:r>
      <w:r w:rsidRPr="0070087F">
        <w:rPr>
          <w:rStyle w:val="apple-converted-space"/>
          <w:sz w:val="28"/>
          <w:szCs w:val="28"/>
        </w:rPr>
        <w:t> </w:t>
      </w:r>
      <w:r w:rsidRPr="0070087F">
        <w:rPr>
          <w:sz w:val="28"/>
          <w:szCs w:val="28"/>
        </w:rPr>
        <w:t>имущества, общества и государства от пожаров.</w:t>
      </w:r>
    </w:p>
    <w:p w:rsidR="0070087F" w:rsidRPr="0070087F" w:rsidRDefault="0070087F" w:rsidP="0070087F">
      <w:pPr>
        <w:pStyle w:val="a3"/>
        <w:spacing w:before="75" w:beforeAutospacing="0" w:after="75" w:afterAutospacing="0" w:line="211" w:lineRule="atLeast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1.2. Пожар — неконтролируемое горение, причиняющее материальный ущерб, вред жизни и здоровью граждан, интересам общества и государства.</w:t>
      </w:r>
    </w:p>
    <w:p w:rsidR="0070087F" w:rsidRPr="0070087F" w:rsidRDefault="0070087F" w:rsidP="0070087F">
      <w:pPr>
        <w:pStyle w:val="a3"/>
        <w:spacing w:before="75" w:beforeAutospacing="0" w:after="75" w:afterAutospacing="0" w:line="211" w:lineRule="atLeast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1.3. Требования пожарной безопасности - специальные условия социального и (или) технического характера,</w:t>
      </w:r>
      <w:r w:rsidRPr="0070087F">
        <w:rPr>
          <w:rStyle w:val="apple-converted-space"/>
          <w:sz w:val="28"/>
          <w:szCs w:val="28"/>
        </w:rPr>
        <w:t> </w:t>
      </w:r>
      <w:r w:rsidRPr="0070087F">
        <w:rPr>
          <w:sz w:val="28"/>
          <w:szCs w:val="28"/>
        </w:rPr>
        <w:t>установленные в целях обеспечения пожарной безопасности законодательством Российской Федерации,</w:t>
      </w:r>
      <w:r w:rsidRPr="0070087F">
        <w:rPr>
          <w:rStyle w:val="apple-converted-space"/>
          <w:sz w:val="28"/>
          <w:szCs w:val="28"/>
        </w:rPr>
        <w:t> </w:t>
      </w:r>
      <w:r w:rsidRPr="0070087F">
        <w:rPr>
          <w:sz w:val="28"/>
          <w:szCs w:val="28"/>
        </w:rPr>
        <w:t>нормативными документами или уполномоченным государственным органом.</w:t>
      </w:r>
    </w:p>
    <w:p w:rsidR="0070087F" w:rsidRPr="0070087F" w:rsidRDefault="0070087F" w:rsidP="0070087F">
      <w:pPr>
        <w:pStyle w:val="a3"/>
        <w:spacing w:before="75" w:beforeAutospacing="0" w:after="75" w:afterAutospacing="0" w:line="211" w:lineRule="atLeast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1.4. Нарушение требований пожарной безопасности - невыполнение или ненадлежащее выполнение требований пожарной безопасности.</w:t>
      </w:r>
    </w:p>
    <w:p w:rsidR="0070087F" w:rsidRPr="0070087F" w:rsidRDefault="0070087F" w:rsidP="0070087F">
      <w:pPr>
        <w:pStyle w:val="a3"/>
        <w:spacing w:before="75" w:beforeAutospacing="0" w:after="75" w:afterAutospacing="0" w:line="211" w:lineRule="atLeast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1.5. Противопожарный режим - правила поведения людей, порядок организации производства и (или) содержание помещений (территорий), обеспечивающие предупреждение нарушений требований пожарной безопасности и тушение пожаров.</w:t>
      </w:r>
    </w:p>
    <w:p w:rsidR="0070087F" w:rsidRPr="0070087F" w:rsidRDefault="0070087F" w:rsidP="0070087F">
      <w:pPr>
        <w:pStyle w:val="a3"/>
        <w:spacing w:before="75" w:beforeAutospacing="0" w:after="75" w:afterAutospacing="0" w:line="211" w:lineRule="atLeast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1.6. Меры пожарной безопасности — действия по обеспечению пожарной безопасности, в том числе по выполнению требований пожарной безопасности.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center"/>
        <w:rPr>
          <w:sz w:val="20"/>
          <w:szCs w:val="20"/>
        </w:rPr>
      </w:pPr>
      <w:r w:rsidRPr="0070087F">
        <w:rPr>
          <w:b/>
          <w:bCs/>
          <w:sz w:val="28"/>
          <w:szCs w:val="28"/>
        </w:rPr>
        <w:t>2. Общие положения</w:t>
      </w:r>
    </w:p>
    <w:p w:rsidR="0070087F" w:rsidRPr="0070087F" w:rsidRDefault="0070087F" w:rsidP="0070087F">
      <w:pPr>
        <w:pStyle w:val="a3"/>
        <w:spacing w:before="75" w:beforeAutospacing="0" w:after="75" w:afterAutospacing="0" w:line="259" w:lineRule="atLeast"/>
        <w:ind w:firstLine="18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 xml:space="preserve">2.1. Настоящее положение разработано для муниципального бюджетного дошкольного образовательного учреждения детский сад №11  «Колобок» (далее </w:t>
      </w:r>
      <w:proofErr w:type="gramStart"/>
      <w:r w:rsidRPr="0070087F">
        <w:rPr>
          <w:sz w:val="28"/>
          <w:szCs w:val="28"/>
        </w:rPr>
        <w:t>-Д</w:t>
      </w:r>
      <w:proofErr w:type="gramEnd"/>
      <w:r w:rsidRPr="0070087F">
        <w:rPr>
          <w:sz w:val="28"/>
          <w:szCs w:val="28"/>
        </w:rPr>
        <w:t>ОУ) и определяет функции ДОУ в области обеспечения пожарной безопасности, регламентирует обязанности работников, а также определяет порядок, формы и методы их работы по созданию надлежащего противопожарного режима на своих рабочих местах.</w:t>
      </w:r>
    </w:p>
    <w:p w:rsidR="0070087F" w:rsidRPr="0070087F" w:rsidRDefault="0070087F" w:rsidP="0070087F">
      <w:pPr>
        <w:pStyle w:val="a3"/>
        <w:spacing w:before="75" w:beforeAutospacing="0" w:after="75" w:afterAutospacing="0" w:line="257" w:lineRule="atLeast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   2.2. Положение вводится в целях улучшения работы по обеспечению пожарной безопасности, предупреждению пожаров и является обязательным документом для исполнения всеми работниками ДОУ.</w:t>
      </w:r>
    </w:p>
    <w:p w:rsidR="0070087F" w:rsidRPr="0070087F" w:rsidRDefault="0070087F" w:rsidP="0070087F">
      <w:pPr>
        <w:pStyle w:val="a3"/>
        <w:spacing w:before="75" w:beforeAutospacing="0" w:after="75" w:afterAutospacing="0"/>
        <w:ind w:firstLine="119"/>
        <w:jc w:val="both"/>
        <w:rPr>
          <w:sz w:val="20"/>
          <w:szCs w:val="20"/>
        </w:rPr>
      </w:pPr>
      <w:r w:rsidRPr="0070087F">
        <w:rPr>
          <w:sz w:val="28"/>
          <w:szCs w:val="28"/>
        </w:rPr>
        <w:t xml:space="preserve">2.3. </w:t>
      </w:r>
      <w:proofErr w:type="gramStart"/>
      <w:r w:rsidRPr="0070087F">
        <w:rPr>
          <w:sz w:val="28"/>
          <w:szCs w:val="28"/>
        </w:rPr>
        <w:t>Работа по обеспечению пожарной безопасности в ДОУ организована в соответствии с Федеральным законом «О пожарной безопасности» от 21.12.94 г. № 69-ФЗ, «Правилами пожарной безопасности в Российской Федерации» ППБ 01-03, приказом МЧС и Министерства образования РФ от 07.04.2003 г. № 190/1668 «О мерах по повышению уровня пожарной безопасности образовательных учреждений», выпиской из протокола заседания правительственной комиссии по предупреждению и ликвидации чрезвычайных ситуаций</w:t>
      </w:r>
      <w:proofErr w:type="gramEnd"/>
      <w:r w:rsidRPr="0070087F">
        <w:rPr>
          <w:sz w:val="28"/>
          <w:szCs w:val="28"/>
        </w:rPr>
        <w:t xml:space="preserve"> и обеспечению пожарной безопасности.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   2.4. Настоящее Положение действует до принятия нового.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center"/>
        <w:rPr>
          <w:sz w:val="20"/>
          <w:szCs w:val="20"/>
        </w:rPr>
      </w:pPr>
      <w:r w:rsidRPr="0070087F">
        <w:rPr>
          <w:b/>
          <w:bCs/>
          <w:sz w:val="28"/>
          <w:szCs w:val="28"/>
        </w:rPr>
        <w:t>3. Организация работы по обеспечению пожарной безопасности</w:t>
      </w:r>
    </w:p>
    <w:p w:rsidR="0070087F" w:rsidRPr="0070087F" w:rsidRDefault="0070087F" w:rsidP="0070087F">
      <w:pPr>
        <w:pStyle w:val="a3"/>
        <w:spacing w:before="75" w:beforeAutospacing="0" w:after="75" w:afterAutospacing="0" w:line="209" w:lineRule="atLeast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   3.1. Персональная ответственность за обеспечение пожарной безопасности ДОУ в соответствии с действующим законодательством возлагается на заведующего ДОУ.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lastRenderedPageBreak/>
        <w:t>   3.2. Заведующий ДОУ обязан:</w:t>
      </w:r>
    </w:p>
    <w:p w:rsidR="0070087F" w:rsidRPr="0070087F" w:rsidRDefault="0070087F" w:rsidP="0070087F">
      <w:pPr>
        <w:pStyle w:val="a3"/>
        <w:spacing w:before="75" w:beforeAutospacing="0" w:after="75" w:afterAutospacing="0" w:line="257" w:lineRule="atLeast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   - разрабатывать и осуществлять меры по обеспечению пожарной безопасности ДОУ;</w:t>
      </w:r>
    </w:p>
    <w:p w:rsidR="0070087F" w:rsidRPr="0070087F" w:rsidRDefault="0070087F" w:rsidP="0070087F">
      <w:pPr>
        <w:pStyle w:val="a3"/>
        <w:spacing w:before="75" w:beforeAutospacing="0" w:after="75" w:afterAutospacing="0" w:line="257" w:lineRule="atLeast"/>
        <w:ind w:hanging="80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              - выполнять предписания, постановления и иные законные требования</w:t>
      </w:r>
    </w:p>
    <w:p w:rsidR="0070087F" w:rsidRPr="0070087F" w:rsidRDefault="0070087F" w:rsidP="0070087F">
      <w:pPr>
        <w:pStyle w:val="a3"/>
        <w:spacing w:before="75" w:beforeAutospacing="0" w:after="75" w:afterAutospacing="0" w:line="257" w:lineRule="atLeast"/>
        <w:ind w:hanging="80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               должностных лиц Государственной противопожарной службы;</w:t>
      </w:r>
    </w:p>
    <w:p w:rsidR="0070087F" w:rsidRPr="0070087F" w:rsidRDefault="0070087F" w:rsidP="0070087F">
      <w:pPr>
        <w:pStyle w:val="a3"/>
        <w:spacing w:before="75" w:beforeAutospacing="0" w:after="75" w:afterAutospacing="0" w:line="257" w:lineRule="atLeast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   - обеспечить соблюдение требований пожарной безопасности на всех объектах ДОУ;</w:t>
      </w:r>
    </w:p>
    <w:p w:rsidR="0070087F" w:rsidRPr="0070087F" w:rsidRDefault="0070087F" w:rsidP="0070087F">
      <w:pPr>
        <w:pStyle w:val="a3"/>
        <w:spacing w:before="75" w:beforeAutospacing="0" w:after="75" w:afterAutospacing="0" w:line="257" w:lineRule="atLeast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   - проводить противопожарную пропаганду, а также обучать работников мерам пожарной безопасности;</w:t>
      </w:r>
    </w:p>
    <w:p w:rsidR="0070087F" w:rsidRPr="0070087F" w:rsidRDefault="0070087F" w:rsidP="0070087F">
      <w:pPr>
        <w:pStyle w:val="a3"/>
        <w:spacing w:before="75" w:beforeAutospacing="0" w:after="75" w:afterAutospacing="0" w:line="257" w:lineRule="atLeast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   - включать в соглашение по охране труда вопросы пожарной безопасности;</w:t>
      </w:r>
    </w:p>
    <w:p w:rsidR="0070087F" w:rsidRPr="0070087F" w:rsidRDefault="0070087F" w:rsidP="0070087F">
      <w:pPr>
        <w:pStyle w:val="a3"/>
        <w:spacing w:before="75" w:beforeAutospacing="0" w:after="75" w:afterAutospacing="0" w:line="257" w:lineRule="atLeast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 - 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назначению;</w:t>
      </w:r>
    </w:p>
    <w:p w:rsidR="0070087F" w:rsidRPr="0070087F" w:rsidRDefault="0070087F" w:rsidP="0070087F">
      <w:pPr>
        <w:pStyle w:val="a3"/>
        <w:spacing w:before="75" w:beforeAutospacing="0" w:after="75" w:afterAutospacing="0" w:line="209" w:lineRule="atLeast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   - создать в ДОУ добровольную пожарную дружину, содействовать ее деятельности;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оказывать содействие пожарной охране при тушении пожаров,</w:t>
      </w:r>
    </w:p>
    <w:p w:rsidR="0070087F" w:rsidRPr="0070087F" w:rsidRDefault="0070087F" w:rsidP="0070087F">
      <w:pPr>
        <w:pStyle w:val="a3"/>
        <w:spacing w:before="75" w:beforeAutospacing="0" w:after="75" w:afterAutospacing="0" w:line="257" w:lineRule="atLeast"/>
        <w:jc w:val="both"/>
        <w:rPr>
          <w:sz w:val="20"/>
          <w:szCs w:val="20"/>
        </w:rPr>
      </w:pPr>
      <w:r w:rsidRPr="0070087F">
        <w:rPr>
          <w:sz w:val="28"/>
          <w:szCs w:val="28"/>
        </w:rPr>
        <w:t xml:space="preserve">   - </w:t>
      </w:r>
      <w:proofErr w:type="gramStart"/>
      <w:r w:rsidRPr="0070087F">
        <w:rPr>
          <w:sz w:val="28"/>
          <w:szCs w:val="28"/>
        </w:rPr>
        <w:t>установлении</w:t>
      </w:r>
      <w:proofErr w:type="gramEnd"/>
      <w:r w:rsidRPr="0070087F">
        <w:rPr>
          <w:sz w:val="28"/>
          <w:szCs w:val="28"/>
        </w:rPr>
        <w:t xml:space="preserve"> причин и условий их возникновения, а также при выявлении лиц, виновных в нарушении требований пожарной безопасности и возникновении пожара;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   -   обеспечить   доступ   должностным   лицам   Государственной противопожарной службы при осуществлении ими служебных обязанностей на территорию, в здания, сооружения и иные объекты ДОУ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предоставлять по требованию должностных лиц Государственной противопожарной службы сведения и документы о состоянии пожарной безопасности в учреждении, а также о происшедших пожарах;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включить в функциональные обязанности работников вопросы пожарной безопасности, исходя из возложенных на них служебных задач;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незамедлительно сообщать в Государственную противопожарную службу о возникших пожарах, неисправностях имеющихся систем и сре</w:t>
      </w:r>
      <w:proofErr w:type="gramStart"/>
      <w:r w:rsidRPr="0070087F">
        <w:rPr>
          <w:sz w:val="28"/>
          <w:szCs w:val="28"/>
        </w:rPr>
        <w:t>дств пр</w:t>
      </w:r>
      <w:proofErr w:type="gramEnd"/>
      <w:r w:rsidRPr="0070087F">
        <w:rPr>
          <w:sz w:val="28"/>
          <w:szCs w:val="28"/>
        </w:rPr>
        <w:t>отивопожарной защиты.</w:t>
      </w:r>
    </w:p>
    <w:p w:rsidR="0070087F" w:rsidRPr="0070087F" w:rsidRDefault="0070087F" w:rsidP="0070087F">
      <w:pPr>
        <w:pStyle w:val="a3"/>
        <w:spacing w:before="75" w:beforeAutospacing="0" w:after="75" w:afterAutospacing="0"/>
        <w:ind w:firstLine="28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3.3. Ответственность за организацию и проведение всей работы по обеспечению пожарной безопасности, за эксплуатацию и исправное техническое состояние электроустановок, всех систем и сре</w:t>
      </w:r>
      <w:proofErr w:type="gramStart"/>
      <w:r w:rsidRPr="0070087F">
        <w:rPr>
          <w:sz w:val="28"/>
          <w:szCs w:val="28"/>
        </w:rPr>
        <w:t>дств пр</w:t>
      </w:r>
      <w:proofErr w:type="gramEnd"/>
      <w:r w:rsidRPr="0070087F">
        <w:rPr>
          <w:sz w:val="28"/>
          <w:szCs w:val="28"/>
        </w:rPr>
        <w:t>отивопожарной защиты в ДОУ несет заведующий хозяйством ДОУ.</w:t>
      </w:r>
    </w:p>
    <w:p w:rsidR="0070087F" w:rsidRPr="0070087F" w:rsidRDefault="0070087F" w:rsidP="0070087F">
      <w:pPr>
        <w:pStyle w:val="a3"/>
        <w:spacing w:before="75" w:beforeAutospacing="0" w:after="75" w:afterAutospacing="0"/>
        <w:ind w:firstLine="28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3.4. На заведующего хозяйством ДОУ возлагается: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 xml:space="preserve"> - осуществление </w:t>
      </w:r>
      <w:proofErr w:type="gramStart"/>
      <w:r w:rsidRPr="0070087F">
        <w:rPr>
          <w:sz w:val="28"/>
          <w:szCs w:val="28"/>
        </w:rPr>
        <w:t>контроля за</w:t>
      </w:r>
      <w:proofErr w:type="gramEnd"/>
      <w:r w:rsidRPr="0070087F">
        <w:rPr>
          <w:sz w:val="28"/>
          <w:szCs w:val="28"/>
        </w:rPr>
        <w:t xml:space="preserve"> соблюдением установленного про</w:t>
      </w:r>
      <w:r w:rsidRPr="0070087F">
        <w:rPr>
          <w:sz w:val="28"/>
          <w:szCs w:val="28"/>
        </w:rPr>
        <w:softHyphen/>
        <w:t>тивопожарного режима, выполнением инструкций, норм, правил, проведением мероприятий по обеспечению пожарной безопасности;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проведение анализа состояния пожарно-профилактической работы и разработка мер по ее улучшению;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lastRenderedPageBreak/>
        <w:t>- проведение работы по обеспечению пожарной безопасности и мероприятий по предупреждению пожаров в ДОУ;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проведение совместных проверок состояния первичных средств тушения пожара (огнетушителей), установок пожарной сигнализации, систем оповещения о пожаре и управления эвакуацией;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проведение вводного инструктажа принимаемых на работу и обучение дежурного персонала, членов боевых расчетов добровольной пожарной дружины действиям в случае пожара и эвакуации людей, руководство работой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proofErr w:type="spellStart"/>
      <w:r w:rsidRPr="0070087F">
        <w:rPr>
          <w:sz w:val="28"/>
          <w:szCs w:val="28"/>
        </w:rPr>
        <w:t>дпд</w:t>
      </w:r>
      <w:proofErr w:type="spellEnd"/>
      <w:r w:rsidRPr="0070087F">
        <w:rPr>
          <w:sz w:val="28"/>
          <w:szCs w:val="28"/>
        </w:rPr>
        <w:t>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оказание ответственным лицам методической помощи в разработке инструкции по пожарной безопасности, проведении первичного, повторного, внепланового инструктажей на рабочем месте;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-обеспечение выполнения предписаний, постановлений и других законных требований должностных лиц Государственной противопожарной службы;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 xml:space="preserve">- разработка планов, приказов по обеспечению пожарной безопасности и осуществлению </w:t>
      </w:r>
      <w:proofErr w:type="gramStart"/>
      <w:r w:rsidRPr="0070087F">
        <w:rPr>
          <w:sz w:val="28"/>
          <w:szCs w:val="28"/>
        </w:rPr>
        <w:t>контроля за</w:t>
      </w:r>
      <w:proofErr w:type="gramEnd"/>
      <w:r w:rsidRPr="0070087F">
        <w:rPr>
          <w:sz w:val="28"/>
          <w:szCs w:val="28"/>
        </w:rPr>
        <w:t xml:space="preserve"> их исполнением;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выявление причин и обстоятельств нарушений требований пожарной безопасности, принятие мер по их предупреждению;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проведение регулярных проверок и содержание в исправном состоянии:</w:t>
      </w:r>
    </w:p>
    <w:p w:rsidR="0070087F" w:rsidRPr="0070087F" w:rsidRDefault="0070087F" w:rsidP="0070087F">
      <w:pPr>
        <w:pStyle w:val="a3"/>
        <w:spacing w:before="75" w:beforeAutospacing="0" w:after="75" w:afterAutospacing="0"/>
        <w:ind w:firstLine="79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   а</w:t>
      </w:r>
      <w:proofErr w:type="gramStart"/>
      <w:r w:rsidRPr="0070087F">
        <w:rPr>
          <w:sz w:val="28"/>
          <w:szCs w:val="28"/>
        </w:rPr>
        <w:t>)э</w:t>
      </w:r>
      <w:proofErr w:type="gramEnd"/>
      <w:r w:rsidRPr="0070087F">
        <w:rPr>
          <w:sz w:val="28"/>
          <w:szCs w:val="28"/>
        </w:rPr>
        <w:t>лектрооборудования;  </w:t>
      </w:r>
    </w:p>
    <w:p w:rsidR="0070087F" w:rsidRPr="0070087F" w:rsidRDefault="0070087F" w:rsidP="0070087F">
      <w:pPr>
        <w:pStyle w:val="a3"/>
        <w:spacing w:before="75" w:beforeAutospacing="0" w:after="75" w:afterAutospacing="0"/>
        <w:ind w:firstLine="79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   б) системы автоматической пожарной сигнализации и сре</w:t>
      </w:r>
      <w:proofErr w:type="gramStart"/>
      <w:r w:rsidRPr="0070087F">
        <w:rPr>
          <w:sz w:val="28"/>
          <w:szCs w:val="28"/>
        </w:rPr>
        <w:t>дств св</w:t>
      </w:r>
      <w:proofErr w:type="gramEnd"/>
      <w:r w:rsidRPr="0070087F">
        <w:rPr>
          <w:sz w:val="28"/>
          <w:szCs w:val="28"/>
        </w:rPr>
        <w:t>язи;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 xml:space="preserve">   в) систем </w:t>
      </w:r>
      <w:proofErr w:type="spellStart"/>
      <w:r w:rsidRPr="0070087F">
        <w:rPr>
          <w:sz w:val="28"/>
          <w:szCs w:val="28"/>
        </w:rPr>
        <w:t>противодымной</w:t>
      </w:r>
      <w:proofErr w:type="spellEnd"/>
      <w:r w:rsidRPr="0070087F">
        <w:rPr>
          <w:sz w:val="28"/>
          <w:szCs w:val="28"/>
        </w:rPr>
        <w:t xml:space="preserve"> защиты (двери в коридорах, проходах, лестничных клетках, тамбурах) и индивидуальных средств защиты органов дыхания;</w:t>
      </w:r>
    </w:p>
    <w:p w:rsidR="0070087F" w:rsidRPr="0070087F" w:rsidRDefault="0070087F" w:rsidP="0070087F">
      <w:pPr>
        <w:pStyle w:val="a3"/>
        <w:spacing w:before="75" w:beforeAutospacing="0" w:after="75" w:afterAutospacing="0"/>
        <w:ind w:firstLine="8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   г) систем оповещения о пожаре и управления эвакуацией (звуковые сигналы, трансляция речевой информации, указатели световой и табличной индикации «Выход», громкоговорители, планы эвакуации, электрические фонари, двери эвакуационных выходов);</w:t>
      </w:r>
    </w:p>
    <w:p w:rsidR="0070087F" w:rsidRPr="0070087F" w:rsidRDefault="0070087F" w:rsidP="0070087F">
      <w:pPr>
        <w:pStyle w:val="a3"/>
        <w:spacing w:before="75" w:beforeAutospacing="0" w:after="75" w:afterAutospacing="0"/>
        <w:ind w:firstLine="8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д) первичных средств пожаротушения (огнетушители).</w:t>
      </w:r>
    </w:p>
    <w:p w:rsidR="0070087F" w:rsidRPr="0070087F" w:rsidRDefault="0070087F" w:rsidP="0070087F">
      <w:pPr>
        <w:pStyle w:val="a3"/>
        <w:spacing w:before="75" w:beforeAutospacing="0" w:after="75" w:afterAutospacing="0"/>
        <w:ind w:firstLine="24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 xml:space="preserve">3.5. </w:t>
      </w:r>
      <w:proofErr w:type="gramStart"/>
      <w:r w:rsidRPr="0070087F">
        <w:rPr>
          <w:sz w:val="28"/>
          <w:szCs w:val="28"/>
        </w:rPr>
        <w:t>Ответственный</w:t>
      </w:r>
      <w:proofErr w:type="gramEnd"/>
      <w:r w:rsidRPr="0070087F">
        <w:rPr>
          <w:sz w:val="28"/>
          <w:szCs w:val="28"/>
        </w:rPr>
        <w:t xml:space="preserve"> за пожарную безопасность ДОУ имеет право: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проверять состояние пожарной безопасности во всех помещениях и давать обязательные для исполнения предписания об устранении выявленных недостатков;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запрашивать и получать от работников материалы по пожарной безопасности, требовать письменных объяснений от лиц, допустивших нарушение норм, правил, инструкций по пожарной безопасности;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требовать от заведующего отстранение от работы лиц, не прошедших противопожарного инструктажа;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 xml:space="preserve">- представлять заведующему ДОУ предложения о поощрении отдельных работников за активную работу по обеспечению пожарной безопасности и </w:t>
      </w:r>
      <w:r w:rsidRPr="0070087F">
        <w:rPr>
          <w:sz w:val="28"/>
          <w:szCs w:val="28"/>
        </w:rPr>
        <w:lastRenderedPageBreak/>
        <w:t>вносить предложения по привлечению» к дисциплинарной ответственности в установленном порядке лиц, виновных в нарушении правил пожарной безопасности, инструкции и не выполняющих требования по устранению замечаний;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беспрепятственно осматривать в любое время суток групповые, служебные и бытовые помещения и объекты ДОУ;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представительствовать   по   поручению   заведующего</w:t>
      </w:r>
      <w:r w:rsidRPr="0070087F">
        <w:rPr>
          <w:b/>
          <w:bCs/>
          <w:sz w:val="28"/>
          <w:szCs w:val="28"/>
        </w:rPr>
        <w:t>  </w:t>
      </w:r>
      <w:r w:rsidRPr="0070087F">
        <w:rPr>
          <w:rStyle w:val="apple-converted-space"/>
          <w:b/>
          <w:bCs/>
          <w:sz w:val="28"/>
          <w:szCs w:val="28"/>
        </w:rPr>
        <w:t> </w:t>
      </w:r>
      <w:r w:rsidRPr="0070087F">
        <w:rPr>
          <w:sz w:val="28"/>
          <w:szCs w:val="28"/>
        </w:rPr>
        <w:t>ДОУ   в государственных и других общественных организациях при обсуждении вопросов пожарной безопасности.</w:t>
      </w:r>
    </w:p>
    <w:p w:rsidR="0070087F" w:rsidRPr="0070087F" w:rsidRDefault="0070087F" w:rsidP="0070087F">
      <w:pPr>
        <w:pStyle w:val="a3"/>
        <w:spacing w:before="75" w:beforeAutospacing="0" w:after="75" w:afterAutospacing="0"/>
        <w:ind w:firstLine="24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3.6. Ответственность за пожарную безопасность групповых помещений, кабинетов, складов несут работники, специально назначенные приказом заведующего ДОУ,</w:t>
      </w:r>
    </w:p>
    <w:p w:rsidR="0070087F" w:rsidRPr="0070087F" w:rsidRDefault="0070087F" w:rsidP="0070087F">
      <w:pPr>
        <w:pStyle w:val="a3"/>
        <w:spacing w:before="75" w:beforeAutospacing="0" w:after="75" w:afterAutospacing="0"/>
        <w:ind w:firstLine="24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 xml:space="preserve">3.7. Лица, ответственные за пожарную безопасность служебные </w:t>
      </w:r>
      <w:proofErr w:type="gramStart"/>
      <w:r w:rsidRPr="0070087F">
        <w:rPr>
          <w:sz w:val="28"/>
          <w:szCs w:val="28"/>
        </w:rPr>
        <w:t>групповых</w:t>
      </w:r>
      <w:proofErr w:type="gramEnd"/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 xml:space="preserve">помещений </w:t>
      </w:r>
      <w:proofErr w:type="gramStart"/>
      <w:r w:rsidRPr="0070087F">
        <w:rPr>
          <w:sz w:val="28"/>
          <w:szCs w:val="28"/>
        </w:rPr>
        <w:t>обязаны</w:t>
      </w:r>
      <w:proofErr w:type="gramEnd"/>
      <w:r w:rsidRPr="0070087F">
        <w:rPr>
          <w:sz w:val="28"/>
          <w:szCs w:val="28"/>
        </w:rPr>
        <w:t>: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знать действующие правила, инструкции по пожарной безопасности, противопожарному режиму ДОУ, а также для отдельных пожароопасных помещений, операций, работ;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следить за состоянием подъездов, подступов к зданию;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 xml:space="preserve">- следить за состоянием эвакуационных путей и выходов, не допускать их загромождений, установки каких-либо приспособлений, препятствующих нормальному закрытию </w:t>
      </w:r>
      <w:proofErr w:type="spellStart"/>
      <w:r w:rsidRPr="0070087F">
        <w:rPr>
          <w:sz w:val="28"/>
          <w:szCs w:val="28"/>
        </w:rPr>
        <w:t>противодымных</w:t>
      </w:r>
      <w:proofErr w:type="spellEnd"/>
      <w:r w:rsidRPr="0070087F">
        <w:rPr>
          <w:sz w:val="28"/>
          <w:szCs w:val="28"/>
        </w:rPr>
        <w:t xml:space="preserve"> и противопожарных дверей, наглухо закрытых основных и запасных выходов. Поддерживать на своих участках, в помещениях установленный противопожарный режим и контролировать его выполнение;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разъяснять воспитанникам и работникам меры пожарной безопасности, действующие в данном помещении, порядок действий в случае пожара, эвакуации, проводить инструктаж и обучение своих работников;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знать места расположения первичных средств пожаротушения, связи, сигнализации, следить за их исправностью и уметь ими пользоваться при пожаре;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   - не   допускать   проведения   временных   пожароопасных   работ (</w:t>
      </w:r>
      <w:proofErr w:type="spellStart"/>
      <w:r w:rsidRPr="0070087F">
        <w:rPr>
          <w:sz w:val="28"/>
          <w:szCs w:val="28"/>
        </w:rPr>
        <w:t>электрогазосварка</w:t>
      </w:r>
      <w:proofErr w:type="spellEnd"/>
      <w:r w:rsidRPr="0070087F">
        <w:rPr>
          <w:sz w:val="28"/>
          <w:szCs w:val="28"/>
        </w:rPr>
        <w:t>, резка металла и т.п.) в помещениях и на территории учреждения без специально оформленного наряда-допуска;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проводить ежедневно по окончании рабочего дня, перед закрытием тщательный осмотр закрепленных помещений. Следить за тем, чтобы по окончании работы производилась уборка рабочих мест и помещений, отключалась электросеть (за исключением дежурного освещения), источников электропитания автоматических установок сигнализации;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постоянно следить за соблюдением воспитанниками и работниками мер пожарной безопасности, установленного противопожарного режима, а также за своевременным выполнением должностным лицом противопожарных мероприятий;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lastRenderedPageBreak/>
        <w:t>   - знать порядок действий при пожаре, эвакуации воспитанников и работников, имущества;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выполнять другие возложенные на них дополнительные обязанности.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3.8. Работники МБДОУ обязаны: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   - соблюдать требования пожарной безопасности и противопожарный режим МБДОУ;</w:t>
      </w:r>
    </w:p>
    <w:p w:rsidR="0070087F" w:rsidRPr="0070087F" w:rsidRDefault="0070087F" w:rsidP="0070087F">
      <w:pPr>
        <w:pStyle w:val="a3"/>
        <w:spacing w:before="75" w:beforeAutospacing="0" w:after="75" w:afterAutospacing="0"/>
        <w:ind w:firstLine="16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знать места расположения и уметь пользоваться огнетушителями, внутренними пожарными кранами в объеме вводного инструктажа;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при обнаружении пожара немедленно уведомлять пожарную охрану;</w:t>
      </w:r>
    </w:p>
    <w:p w:rsidR="0070087F" w:rsidRPr="0070087F" w:rsidRDefault="0070087F" w:rsidP="0070087F">
      <w:pPr>
        <w:pStyle w:val="a3"/>
        <w:spacing w:before="75" w:beforeAutospacing="0" w:after="75" w:afterAutospacing="0"/>
        <w:ind w:firstLine="16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до прибытия пожарной охраны принимать посильные меры по спасению людей, имущества и тушению пожара;</w:t>
      </w:r>
    </w:p>
    <w:p w:rsidR="0070087F" w:rsidRPr="0070087F" w:rsidRDefault="0070087F" w:rsidP="0070087F">
      <w:pPr>
        <w:pStyle w:val="a3"/>
        <w:spacing w:before="75" w:beforeAutospacing="0" w:after="75" w:afterAutospacing="0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оказывать содействие пожарной охране при тушении пожара;</w:t>
      </w:r>
    </w:p>
    <w:p w:rsidR="0070087F" w:rsidRPr="0070087F" w:rsidRDefault="0070087F" w:rsidP="0070087F">
      <w:pPr>
        <w:pStyle w:val="a3"/>
        <w:spacing w:before="75" w:beforeAutospacing="0" w:after="75" w:afterAutospacing="0"/>
        <w:ind w:firstLine="181"/>
        <w:jc w:val="both"/>
        <w:rPr>
          <w:sz w:val="20"/>
          <w:szCs w:val="20"/>
        </w:rPr>
      </w:pPr>
      <w:r w:rsidRPr="0070087F">
        <w:rPr>
          <w:sz w:val="28"/>
          <w:szCs w:val="28"/>
        </w:rPr>
        <w:t>- немедленно докладывать своему непосредственному руководителю о нарушениях установленного противопожарного режима и правил пожарной безопасности.</w:t>
      </w:r>
    </w:p>
    <w:p w:rsidR="005D7073" w:rsidRPr="0070087F" w:rsidRDefault="005D7073"/>
    <w:sectPr w:rsidR="005D7073" w:rsidRPr="00700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BE"/>
    <w:rsid w:val="00155603"/>
    <w:rsid w:val="005D7073"/>
    <w:rsid w:val="0070087F"/>
    <w:rsid w:val="00721571"/>
    <w:rsid w:val="00DE4E7F"/>
    <w:rsid w:val="00F2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087F"/>
  </w:style>
  <w:style w:type="paragraph" w:styleId="a4">
    <w:name w:val="Balloon Text"/>
    <w:basedOn w:val="a"/>
    <w:link w:val="a5"/>
    <w:uiPriority w:val="99"/>
    <w:semiHidden/>
    <w:unhideWhenUsed/>
    <w:rsid w:val="00DE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087F"/>
  </w:style>
  <w:style w:type="paragraph" w:styleId="a4">
    <w:name w:val="Balloon Text"/>
    <w:basedOn w:val="a"/>
    <w:link w:val="a5"/>
    <w:uiPriority w:val="99"/>
    <w:semiHidden/>
    <w:unhideWhenUsed/>
    <w:rsid w:val="00DE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1497</Words>
  <Characters>8536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2020-01-24T18:57:00Z</dcterms:created>
  <dcterms:modified xsi:type="dcterms:W3CDTF">2020-01-24T20:27:00Z</dcterms:modified>
</cp:coreProperties>
</file>