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C5" w:rsidRDefault="00AD12EA">
      <w:r>
        <w:rPr>
          <w:noProof/>
          <w:lang w:eastAsia="ru-RU"/>
        </w:rPr>
        <w:drawing>
          <wp:inline distT="0" distB="0" distL="0" distR="0" wp14:anchorId="7CFC9C82" wp14:editId="020D14C7">
            <wp:extent cx="6352653" cy="707769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653" cy="707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C85" w:rsidRDefault="007B1C85" w:rsidP="007B1C8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0263D">
        <w:rPr>
          <w:rFonts w:ascii="Times New Roman" w:hAnsi="Times New Roman" w:cs="Times New Roman"/>
          <w:sz w:val="32"/>
          <w:szCs w:val="32"/>
          <w:u w:val="single"/>
        </w:rPr>
        <w:lastRenderedPageBreak/>
        <w:t>План мероприятий по улучшению качества работы по результатам независимой оценки качества деяте</w:t>
      </w:r>
      <w:r>
        <w:rPr>
          <w:rFonts w:ascii="Times New Roman" w:hAnsi="Times New Roman" w:cs="Times New Roman"/>
          <w:sz w:val="32"/>
          <w:szCs w:val="32"/>
          <w:u w:val="single"/>
        </w:rPr>
        <w:t>льности МБДОУ  детского сада №11 «Колобок</w:t>
      </w:r>
      <w:r w:rsidRPr="00A0263D">
        <w:rPr>
          <w:rFonts w:ascii="Times New Roman" w:hAnsi="Times New Roman" w:cs="Times New Roman"/>
          <w:sz w:val="32"/>
          <w:szCs w:val="32"/>
          <w:u w:val="single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9"/>
        <w:gridCol w:w="2454"/>
        <w:gridCol w:w="2452"/>
        <w:gridCol w:w="2462"/>
        <w:gridCol w:w="2452"/>
        <w:gridCol w:w="2507"/>
      </w:tblGrid>
      <w:tr w:rsidR="007B1C85" w:rsidTr="004B07AD">
        <w:tc>
          <w:tcPr>
            <w:tcW w:w="2459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54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реализации (результат независимой оценки качества) 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реализации</w:t>
            </w:r>
          </w:p>
        </w:tc>
        <w:tc>
          <w:tcPr>
            <w:tcW w:w="246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 </w:t>
            </w:r>
          </w:p>
        </w:tc>
        <w:tc>
          <w:tcPr>
            <w:tcW w:w="2507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7B1C85" w:rsidRPr="00490BB0" w:rsidTr="004B07AD">
        <w:tc>
          <w:tcPr>
            <w:tcW w:w="14786" w:type="dxa"/>
            <w:gridSpan w:val="6"/>
          </w:tcPr>
          <w:p w:rsidR="007B1C85" w:rsidRPr="00490BB0" w:rsidRDefault="007B1C85" w:rsidP="004B07A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об организации </w:t>
            </w:r>
          </w:p>
        </w:tc>
      </w:tr>
      <w:tr w:rsidR="007B1C85" w:rsidRPr="00490BB0" w:rsidTr="004B07AD">
        <w:tc>
          <w:tcPr>
            <w:tcW w:w="2459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B0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2454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(наполнение сайта учреждения)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246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результатов работы МБДОУ на сайте, на странице районной газеты</w:t>
            </w:r>
          </w:p>
        </w:tc>
        <w:tc>
          <w:tcPr>
            <w:tcW w:w="2507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информации</w:t>
            </w:r>
          </w:p>
        </w:tc>
      </w:tr>
      <w:tr w:rsidR="007B1C85" w:rsidRPr="00490BB0" w:rsidTr="004B07AD">
        <w:tc>
          <w:tcPr>
            <w:tcW w:w="2459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интерфейса сайта, добавление новых разделов отражающих деятельность учреждения</w:t>
            </w:r>
          </w:p>
        </w:tc>
        <w:tc>
          <w:tcPr>
            <w:tcW w:w="2454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 достаточность информации о МБДОУ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с информацией о работе МБДОУ</w:t>
            </w:r>
          </w:p>
        </w:tc>
        <w:tc>
          <w:tcPr>
            <w:tcW w:w="2507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версия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ГОСТ</w:t>
            </w:r>
          </w:p>
        </w:tc>
      </w:tr>
      <w:tr w:rsidR="007B1C85" w:rsidRPr="00490BB0" w:rsidTr="004B07AD">
        <w:tc>
          <w:tcPr>
            <w:tcW w:w="14786" w:type="dxa"/>
            <w:gridSpan w:val="6"/>
          </w:tcPr>
          <w:p w:rsidR="007B1C85" w:rsidRPr="0094726E" w:rsidRDefault="007B1C85" w:rsidP="004B07A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и доступность получения услуг в сфере образования, в том числе для граждан с ограниченными возможностями здоровья. </w:t>
            </w:r>
          </w:p>
        </w:tc>
      </w:tr>
      <w:tr w:rsidR="007B1C85" w:rsidRPr="00490BB0" w:rsidTr="004B07AD">
        <w:tc>
          <w:tcPr>
            <w:tcW w:w="2459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ДОУ</w:t>
            </w:r>
          </w:p>
        </w:tc>
        <w:tc>
          <w:tcPr>
            <w:tcW w:w="2454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комфортных условий получения услуг, в том числе для граждан с ограниченными возможностями здоровья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жалоб</w:t>
            </w:r>
          </w:p>
        </w:tc>
        <w:tc>
          <w:tcPr>
            <w:tcW w:w="2507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</w:tr>
      <w:tr w:rsidR="007B1C85" w:rsidRPr="00490BB0" w:rsidTr="004B07AD">
        <w:tc>
          <w:tcPr>
            <w:tcW w:w="2459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создание условий для педагогических работников организации</w:t>
            </w:r>
          </w:p>
        </w:tc>
        <w:tc>
          <w:tcPr>
            <w:tcW w:w="2454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 по охране труда</w:t>
            </w:r>
          </w:p>
        </w:tc>
      </w:tr>
      <w:tr w:rsidR="007B1C85" w:rsidRPr="00490BB0" w:rsidTr="004B07AD">
        <w:tc>
          <w:tcPr>
            <w:tcW w:w="14786" w:type="dxa"/>
            <w:gridSpan w:val="6"/>
          </w:tcPr>
          <w:p w:rsidR="007B1C85" w:rsidRPr="00C275F4" w:rsidRDefault="007B1C85" w:rsidP="004B07A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и компетентность работников ДОУ</w:t>
            </w:r>
          </w:p>
        </w:tc>
      </w:tr>
      <w:tr w:rsidR="007B1C85" w:rsidRPr="00490BB0" w:rsidTr="004B07AD">
        <w:tc>
          <w:tcPr>
            <w:tcW w:w="2459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работников, воспитанников и их родителей</w:t>
            </w:r>
          </w:p>
        </w:tc>
        <w:tc>
          <w:tcPr>
            <w:tcW w:w="2454" w:type="dxa"/>
          </w:tcPr>
          <w:p w:rsidR="007B1C85" w:rsidRDefault="007B1C85" w:rsidP="004B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Профессионализм персонала, профессиональная этика.</w:t>
            </w:r>
          </w:p>
          <w:p w:rsidR="007B1C85" w:rsidRPr="00490BB0" w:rsidRDefault="007B1C85" w:rsidP="004B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Взаимодействие с работниками организации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52" w:type="dxa"/>
          </w:tcPr>
          <w:p w:rsidR="007B1C85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обсуждение предложений по оптимизации качества работы ДОУ на заседаниях Педсовета, методических советов.</w:t>
            </w:r>
          </w:p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 курсы, круглый стол.</w:t>
            </w:r>
          </w:p>
        </w:tc>
        <w:tc>
          <w:tcPr>
            <w:tcW w:w="2507" w:type="dxa"/>
          </w:tcPr>
          <w:p w:rsidR="007B1C85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 и прохождение курсовой подготовки, повышение квалификации, анкетирование родителей.</w:t>
            </w:r>
          </w:p>
          <w:p w:rsidR="007B1C85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жалоб.</w:t>
            </w:r>
          </w:p>
        </w:tc>
      </w:tr>
      <w:tr w:rsidR="007B1C85" w:rsidRPr="00490BB0" w:rsidTr="004B07AD">
        <w:tc>
          <w:tcPr>
            <w:tcW w:w="14786" w:type="dxa"/>
            <w:gridSpan w:val="6"/>
          </w:tcPr>
          <w:p w:rsidR="007B1C85" w:rsidRPr="00745D4C" w:rsidRDefault="007B1C85" w:rsidP="004B07A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организации</w:t>
            </w:r>
          </w:p>
        </w:tc>
      </w:tr>
      <w:tr w:rsidR="007B1C85" w:rsidRPr="00490BB0" w:rsidTr="004B07AD">
        <w:tc>
          <w:tcPr>
            <w:tcW w:w="2459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подготовки детей к школе</w:t>
            </w:r>
          </w:p>
        </w:tc>
        <w:tc>
          <w:tcPr>
            <w:tcW w:w="2454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оказываемой муниципальной услуги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6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2452" w:type="dxa"/>
          </w:tcPr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педагогических и психологических диагностик</w:t>
            </w:r>
          </w:p>
        </w:tc>
        <w:tc>
          <w:tcPr>
            <w:tcW w:w="2507" w:type="dxa"/>
          </w:tcPr>
          <w:p w:rsidR="007B1C85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 задания.</w:t>
            </w:r>
          </w:p>
          <w:p w:rsidR="007B1C85" w:rsidRPr="00490BB0" w:rsidRDefault="007B1C85" w:rsidP="004B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1C85" w:rsidRPr="00490BB0" w:rsidRDefault="007B1C85" w:rsidP="007B1C8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D12EA" w:rsidRDefault="00AD12EA"/>
    <w:p w:rsidR="00AD12EA" w:rsidRDefault="00AD12EA"/>
    <w:p w:rsidR="00AD12EA" w:rsidRDefault="00AD12EA">
      <w:bookmarkStart w:id="0" w:name="_GoBack"/>
      <w:bookmarkEnd w:id="0"/>
    </w:p>
    <w:sectPr w:rsidR="00AD12EA" w:rsidSect="00AD12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DA" w:rsidRDefault="00E110DA" w:rsidP="00AD12EA">
      <w:pPr>
        <w:spacing w:after="0" w:line="240" w:lineRule="auto"/>
      </w:pPr>
      <w:r>
        <w:separator/>
      </w:r>
    </w:p>
  </w:endnote>
  <w:endnote w:type="continuationSeparator" w:id="0">
    <w:p w:rsidR="00E110DA" w:rsidRDefault="00E110DA" w:rsidP="00AD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DA" w:rsidRDefault="00E110DA" w:rsidP="00AD12EA">
      <w:pPr>
        <w:spacing w:after="0" w:line="240" w:lineRule="auto"/>
      </w:pPr>
      <w:r>
        <w:separator/>
      </w:r>
    </w:p>
  </w:footnote>
  <w:footnote w:type="continuationSeparator" w:id="0">
    <w:p w:rsidR="00E110DA" w:rsidRDefault="00E110DA" w:rsidP="00AD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76C2D"/>
    <w:multiLevelType w:val="hybridMultilevel"/>
    <w:tmpl w:val="6C8C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68"/>
    <w:rsid w:val="003231E0"/>
    <w:rsid w:val="00553268"/>
    <w:rsid w:val="007B1C85"/>
    <w:rsid w:val="008F496C"/>
    <w:rsid w:val="009A42C5"/>
    <w:rsid w:val="00A33597"/>
    <w:rsid w:val="00AD12EA"/>
    <w:rsid w:val="00E1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5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2EA"/>
  </w:style>
  <w:style w:type="paragraph" w:styleId="a7">
    <w:name w:val="footer"/>
    <w:basedOn w:val="a"/>
    <w:link w:val="a8"/>
    <w:uiPriority w:val="99"/>
    <w:unhideWhenUsed/>
    <w:rsid w:val="00A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2EA"/>
  </w:style>
  <w:style w:type="table" w:styleId="a9">
    <w:name w:val="Table Grid"/>
    <w:basedOn w:val="a1"/>
    <w:uiPriority w:val="59"/>
    <w:rsid w:val="007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5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2EA"/>
  </w:style>
  <w:style w:type="paragraph" w:styleId="a7">
    <w:name w:val="footer"/>
    <w:basedOn w:val="a"/>
    <w:link w:val="a8"/>
    <w:uiPriority w:val="99"/>
    <w:unhideWhenUsed/>
    <w:rsid w:val="00A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2EA"/>
  </w:style>
  <w:style w:type="table" w:styleId="a9">
    <w:name w:val="Table Grid"/>
    <w:basedOn w:val="a1"/>
    <w:uiPriority w:val="59"/>
    <w:rsid w:val="007B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2018-01-11T09:16:00Z</dcterms:created>
  <dcterms:modified xsi:type="dcterms:W3CDTF">2020-01-11T18:54:00Z</dcterms:modified>
</cp:coreProperties>
</file>